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5013F836" w14:textId="401017C0" w:rsidR="00E6613D" w:rsidRDefault="00E6613D" w:rsidP="00794CC1">
      <w:pPr>
        <w:spacing w:after="0"/>
        <w:rPr>
          <w:rFonts w:ascii="Arial" w:eastAsia="Calibri" w:hAnsi="Arial" w:cs="Arial"/>
          <w:sz w:val="20"/>
          <w:szCs w:val="20"/>
        </w:rPr>
      </w:pPr>
      <w:r>
        <w:rPr>
          <w:rFonts w:ascii="Arial" w:eastAsia="Calibri" w:hAnsi="Arial" w:cs="Arial"/>
          <w:sz w:val="20"/>
          <w:szCs w:val="20"/>
        </w:rPr>
        <w:t>Wed, Oct 10</w:t>
      </w:r>
      <w:r w:rsidRPr="0091783A">
        <w:rPr>
          <w:rFonts w:ascii="Arial" w:eastAsia="Calibri" w:hAnsi="Arial" w:cs="Arial"/>
          <w:sz w:val="20"/>
          <w:szCs w:val="20"/>
        </w:rPr>
        <w:t xml:space="preserve"> – Morning Breakfast Group @ Ill. Food Emporium, 7am</w:t>
      </w:r>
    </w:p>
    <w:p w14:paraId="446BFC2A" w14:textId="2C2FB9A5" w:rsidR="003108A1" w:rsidRDefault="003108A1" w:rsidP="00794CC1">
      <w:pPr>
        <w:spacing w:after="0"/>
        <w:rPr>
          <w:rFonts w:ascii="Arial" w:eastAsia="Calibri" w:hAnsi="Arial" w:cs="Arial"/>
          <w:sz w:val="20"/>
          <w:szCs w:val="20"/>
        </w:rPr>
      </w:pPr>
      <w:r>
        <w:rPr>
          <w:rFonts w:ascii="Arial" w:eastAsia="Calibri" w:hAnsi="Arial" w:cs="Arial"/>
          <w:sz w:val="20"/>
          <w:szCs w:val="20"/>
        </w:rPr>
        <w:t>Sat, Oct 13 – Memorial Service for Florence Bucher, 3:30pm</w:t>
      </w:r>
    </w:p>
    <w:p w14:paraId="39A64A7A" w14:textId="389B7E8A" w:rsidR="00E6613D" w:rsidRDefault="00E6613D" w:rsidP="00794CC1">
      <w:pPr>
        <w:spacing w:after="0"/>
        <w:rPr>
          <w:rFonts w:ascii="Arial" w:eastAsia="Calibri" w:hAnsi="Arial" w:cs="Arial"/>
          <w:sz w:val="20"/>
          <w:szCs w:val="20"/>
        </w:rPr>
      </w:pPr>
      <w:r>
        <w:rPr>
          <w:rFonts w:ascii="Arial" w:eastAsia="Calibri" w:hAnsi="Arial" w:cs="Arial"/>
          <w:sz w:val="20"/>
          <w:szCs w:val="20"/>
        </w:rPr>
        <w:t xml:space="preserve">*Sun, Oct 14 – Wilma </w:t>
      </w:r>
      <w:proofErr w:type="spellStart"/>
      <w:r>
        <w:rPr>
          <w:rFonts w:ascii="Arial" w:eastAsia="Calibri" w:hAnsi="Arial" w:cs="Arial"/>
          <w:sz w:val="20"/>
          <w:szCs w:val="20"/>
        </w:rPr>
        <w:t>Cender</w:t>
      </w:r>
      <w:proofErr w:type="spellEnd"/>
      <w:r>
        <w:rPr>
          <w:rFonts w:ascii="Arial" w:eastAsia="Calibri" w:hAnsi="Arial" w:cs="Arial"/>
          <w:sz w:val="20"/>
          <w:szCs w:val="20"/>
        </w:rPr>
        <w:t xml:space="preserve"> visits</w:t>
      </w:r>
      <w:r w:rsidR="00986233">
        <w:rPr>
          <w:rFonts w:ascii="Arial" w:eastAsia="Calibri" w:hAnsi="Arial" w:cs="Arial"/>
          <w:sz w:val="20"/>
          <w:szCs w:val="20"/>
        </w:rPr>
        <w:t>; Potluck after church</w:t>
      </w:r>
    </w:p>
    <w:p w14:paraId="232AE89C" w14:textId="3DF1AB7C" w:rsidR="00E6613D" w:rsidRDefault="00E6613D" w:rsidP="00E6613D">
      <w:pPr>
        <w:spacing w:after="0"/>
        <w:rPr>
          <w:rFonts w:ascii="Arial" w:eastAsia="Calibri" w:hAnsi="Arial" w:cs="Arial"/>
          <w:sz w:val="20"/>
          <w:szCs w:val="20"/>
        </w:rPr>
      </w:pPr>
      <w:r>
        <w:rPr>
          <w:rFonts w:ascii="Arial" w:eastAsia="Calibri" w:hAnsi="Arial" w:cs="Arial"/>
          <w:sz w:val="20"/>
          <w:szCs w:val="20"/>
        </w:rPr>
        <w:t>Thurs, Oct 18 – Meal, 6:30pm; Bible Study, 7-8pm</w:t>
      </w:r>
    </w:p>
    <w:p w14:paraId="7B4C84E4" w14:textId="29FD38DA" w:rsidR="003108A1" w:rsidRDefault="003108A1" w:rsidP="00E6613D">
      <w:pPr>
        <w:spacing w:after="0"/>
        <w:rPr>
          <w:rFonts w:ascii="Arial" w:eastAsia="Calibri" w:hAnsi="Arial" w:cs="Arial"/>
          <w:sz w:val="20"/>
          <w:szCs w:val="20"/>
        </w:rPr>
      </w:pPr>
      <w:r>
        <w:rPr>
          <w:rFonts w:ascii="Arial" w:eastAsia="Calibri" w:hAnsi="Arial" w:cs="Arial"/>
          <w:sz w:val="20"/>
          <w:szCs w:val="20"/>
        </w:rPr>
        <w:t>Fri, Oct 19 – Worship Commission @ Showalter’s, 10am</w:t>
      </w:r>
    </w:p>
    <w:p w14:paraId="5C0685F9" w14:textId="77777777" w:rsidR="00794CC1" w:rsidRDefault="00794CC1" w:rsidP="00794CC1">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14E8A70" w14:textId="2D176A95" w:rsidR="00794CC1"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7660AE3E" w14:textId="00139935" w:rsidR="00E6613D" w:rsidRDefault="00E6613D" w:rsidP="00794CC1">
      <w:pPr>
        <w:contextualSpacing/>
        <w:rPr>
          <w:rFonts w:ascii="Arial" w:eastAsia="Calibri" w:hAnsi="Arial" w:cs="Arial"/>
          <w:sz w:val="20"/>
          <w:szCs w:val="20"/>
        </w:rPr>
      </w:pPr>
      <w:r>
        <w:rPr>
          <w:rFonts w:ascii="Arial" w:eastAsia="Calibri" w:hAnsi="Arial" w:cs="Arial"/>
          <w:sz w:val="20"/>
          <w:szCs w:val="20"/>
        </w:rPr>
        <w:t xml:space="preserve">Wed, Oct </w:t>
      </w:r>
      <w:r w:rsidR="004042CA">
        <w:rPr>
          <w:rFonts w:ascii="Arial" w:eastAsia="Calibri" w:hAnsi="Arial" w:cs="Arial"/>
          <w:sz w:val="20"/>
          <w:szCs w:val="20"/>
        </w:rPr>
        <w:t>24</w:t>
      </w:r>
      <w:r w:rsidRPr="0091783A">
        <w:rPr>
          <w:rFonts w:ascii="Arial" w:eastAsia="Calibri" w:hAnsi="Arial" w:cs="Arial"/>
          <w:sz w:val="20"/>
          <w:szCs w:val="20"/>
        </w:rPr>
        <w:t xml:space="preserve"> – Morning Breakfast Group @ Ill. Food Emporium, 7am</w:t>
      </w:r>
    </w:p>
    <w:p w14:paraId="0AE92CEC" w14:textId="42FD66E7" w:rsidR="0079563C" w:rsidRDefault="0079563C" w:rsidP="00794CC1">
      <w:pPr>
        <w:contextualSpacing/>
        <w:rPr>
          <w:rFonts w:ascii="Arial" w:eastAsia="Calibri" w:hAnsi="Arial" w:cs="Arial"/>
          <w:sz w:val="20"/>
          <w:szCs w:val="20"/>
        </w:rPr>
      </w:pPr>
      <w:r>
        <w:rPr>
          <w:rFonts w:ascii="Arial" w:eastAsia="Calibri" w:hAnsi="Arial" w:cs="Arial"/>
          <w:sz w:val="20"/>
          <w:szCs w:val="20"/>
        </w:rPr>
        <w:t xml:space="preserve">Sat, Oct 27 – Baby Shower for </w:t>
      </w:r>
      <w:proofErr w:type="spellStart"/>
      <w:r>
        <w:rPr>
          <w:rFonts w:ascii="Arial" w:eastAsia="Calibri" w:hAnsi="Arial" w:cs="Arial"/>
          <w:sz w:val="20"/>
          <w:szCs w:val="20"/>
        </w:rPr>
        <w:t>Shenks</w:t>
      </w:r>
      <w:proofErr w:type="spellEnd"/>
      <w:r>
        <w:rPr>
          <w:rFonts w:ascii="Arial" w:eastAsia="Calibri" w:hAnsi="Arial" w:cs="Arial"/>
          <w:sz w:val="20"/>
          <w:szCs w:val="20"/>
        </w:rPr>
        <w:t xml:space="preserve"> in Muncie</w:t>
      </w:r>
    </w:p>
    <w:p w14:paraId="0E6188AF" w14:textId="137E2484" w:rsidR="0079563C" w:rsidRPr="0091783A" w:rsidRDefault="00290A4E" w:rsidP="00794CC1">
      <w:pPr>
        <w:contextualSpacing/>
        <w:rPr>
          <w:rFonts w:ascii="Arial" w:hAnsi="Arial" w:cs="Arial"/>
          <w:sz w:val="20"/>
          <w:szCs w:val="20"/>
        </w:rPr>
      </w:pPr>
      <w:r>
        <w:rPr>
          <w:rFonts w:ascii="Arial" w:eastAsia="Calibri" w:hAnsi="Arial" w:cs="Arial"/>
          <w:sz w:val="20"/>
          <w:szCs w:val="20"/>
        </w:rPr>
        <w:t>*</w:t>
      </w:r>
      <w:r w:rsidR="0079563C">
        <w:rPr>
          <w:rFonts w:ascii="Arial" w:eastAsia="Calibri" w:hAnsi="Arial" w:cs="Arial"/>
          <w:sz w:val="20"/>
          <w:szCs w:val="20"/>
        </w:rPr>
        <w:t>Tues, Oct 30 – Family Promise</w:t>
      </w:r>
    </w:p>
    <w:p w14:paraId="3D218A28"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7A442072" w14:textId="3B3709CA" w:rsidR="00F80E1F" w:rsidRPr="0091783A" w:rsidRDefault="00C45456" w:rsidP="00F80E1F">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178F20FE" w14:textId="0E9974B2" w:rsidR="00046A1F" w:rsidRDefault="00760F9A" w:rsidP="005C0871">
      <w:pPr>
        <w:spacing w:after="0" w:line="240" w:lineRule="auto"/>
        <w:rPr>
          <w:rFonts w:ascii="Arial" w:eastAsia="Calibri" w:hAnsi="Arial" w:cs="Arial"/>
          <w:sz w:val="20"/>
          <w:szCs w:val="20"/>
        </w:rPr>
      </w:pPr>
      <w:r>
        <w:rPr>
          <w:rFonts w:ascii="Arial" w:eastAsia="Calibri" w:hAnsi="Arial" w:cs="Arial"/>
          <w:sz w:val="20"/>
          <w:szCs w:val="20"/>
        </w:rPr>
        <w:t>Tues, Oct 9 – Mil Penner</w:t>
      </w:r>
    </w:p>
    <w:p w14:paraId="44ECB1F0" w14:textId="7456F776" w:rsidR="00C45456" w:rsidRDefault="00C45456" w:rsidP="00C45456">
      <w:pPr>
        <w:spacing w:after="0" w:line="240" w:lineRule="auto"/>
        <w:rPr>
          <w:rFonts w:ascii="Arial" w:eastAsia="Calibri" w:hAnsi="Arial" w:cs="Arial"/>
          <w:sz w:val="20"/>
          <w:szCs w:val="20"/>
        </w:rPr>
      </w:pPr>
    </w:p>
    <w:p w14:paraId="4B52EAF5" w14:textId="3370731B" w:rsidR="00FB737A" w:rsidRDefault="00FB737A" w:rsidP="00C45456">
      <w:pPr>
        <w:spacing w:after="0" w:line="240" w:lineRule="auto"/>
        <w:rPr>
          <w:rFonts w:ascii="Arial" w:eastAsia="Calibri" w:hAnsi="Arial" w:cs="Arial"/>
          <w:sz w:val="20"/>
          <w:szCs w:val="20"/>
        </w:rPr>
      </w:pPr>
    </w:p>
    <w:p w14:paraId="7BFCA6CD" w14:textId="7CA03420" w:rsidR="00F80E1F" w:rsidRDefault="00F80E1F" w:rsidP="00C45456">
      <w:pPr>
        <w:spacing w:after="0" w:line="240" w:lineRule="auto"/>
        <w:rPr>
          <w:rFonts w:ascii="Arial" w:eastAsia="Calibri" w:hAnsi="Arial" w:cs="Arial"/>
          <w:sz w:val="20"/>
          <w:szCs w:val="20"/>
        </w:rPr>
      </w:pPr>
    </w:p>
    <w:p w14:paraId="3D28EF35" w14:textId="2A831517" w:rsidR="00290A4E" w:rsidRPr="00290A4E" w:rsidRDefault="00290A4E" w:rsidP="00290A4E">
      <w:pPr>
        <w:spacing w:line="240" w:lineRule="auto"/>
        <w:contextualSpacing/>
        <w:jc w:val="both"/>
        <w:rPr>
          <w:rFonts w:ascii="Arial" w:hAnsi="Arial" w:cs="Arial"/>
          <w:b/>
          <w:sz w:val="20"/>
          <w:szCs w:val="20"/>
        </w:rPr>
      </w:pPr>
      <w:r w:rsidRPr="00290A4E">
        <w:rPr>
          <w:rFonts w:ascii="Arial" w:hAnsi="Arial" w:cs="Arial"/>
          <w:b/>
          <w:sz w:val="20"/>
          <w:szCs w:val="20"/>
        </w:rPr>
        <w:t>Family Promise:</w:t>
      </w:r>
      <w:r>
        <w:rPr>
          <w:rFonts w:ascii="Arial" w:hAnsi="Arial" w:cs="Arial"/>
          <w:b/>
          <w:sz w:val="20"/>
          <w:szCs w:val="20"/>
        </w:rPr>
        <w:t xml:space="preserve"> </w:t>
      </w:r>
      <w:r w:rsidRPr="00290A4E">
        <w:rPr>
          <w:rFonts w:ascii="Arial" w:eastAsia="Times New Roman" w:hAnsi="Arial" w:cs="Arial"/>
          <w:bCs/>
          <w:color w:val="000000"/>
          <w:sz w:val="20"/>
          <w:szCs w:val="20"/>
        </w:rPr>
        <w:t xml:space="preserve">Yes, Family Promise, a program for the homeless, is just around the corner.  You will have an opportunity to serve in one of the tasks which are listed on the signup sheet on the landing.  We don't know how many we are serving, however, </w:t>
      </w:r>
      <w:proofErr w:type="gramStart"/>
      <w:r w:rsidRPr="00290A4E">
        <w:rPr>
          <w:rFonts w:ascii="Arial" w:eastAsia="Times New Roman" w:hAnsi="Arial" w:cs="Arial"/>
          <w:bCs/>
          <w:color w:val="000000"/>
          <w:sz w:val="20"/>
          <w:szCs w:val="20"/>
        </w:rPr>
        <w:t>Shalom</w:t>
      </w:r>
      <w:proofErr w:type="gramEnd"/>
      <w:r w:rsidRPr="00290A4E">
        <w:rPr>
          <w:rFonts w:ascii="Arial" w:eastAsia="Times New Roman" w:hAnsi="Arial" w:cs="Arial"/>
          <w:bCs/>
          <w:color w:val="000000"/>
          <w:sz w:val="20"/>
          <w:szCs w:val="20"/>
        </w:rPr>
        <w:t xml:space="preserve"> has agreed Tuesday, October 30, 2018 to be our day to assist FMC.  Please be prayerful and reflect on how you can help!</w:t>
      </w:r>
    </w:p>
    <w:p w14:paraId="666DA8CE" w14:textId="77777777" w:rsidR="00290A4E" w:rsidRPr="00290A4E" w:rsidRDefault="00290A4E" w:rsidP="00290A4E">
      <w:pPr>
        <w:spacing w:line="240" w:lineRule="auto"/>
        <w:contextualSpacing/>
        <w:jc w:val="both"/>
        <w:rPr>
          <w:rFonts w:ascii="Arial" w:eastAsia="Times New Roman" w:hAnsi="Arial" w:cs="Arial"/>
          <w:color w:val="000000"/>
          <w:sz w:val="20"/>
          <w:szCs w:val="20"/>
        </w:rPr>
      </w:pPr>
      <w:r w:rsidRPr="00290A4E">
        <w:rPr>
          <w:rFonts w:ascii="Arial" w:eastAsia="Times New Roman" w:hAnsi="Arial" w:cs="Arial"/>
          <w:bCs/>
          <w:color w:val="000000"/>
          <w:sz w:val="20"/>
          <w:szCs w:val="20"/>
        </w:rPr>
        <w:t>Thank you! </w:t>
      </w:r>
    </w:p>
    <w:p w14:paraId="695DB59F" w14:textId="022D00A3" w:rsidR="00FB737A" w:rsidRPr="0091783A" w:rsidRDefault="00290A4E" w:rsidP="00290A4E">
      <w:pPr>
        <w:spacing w:line="240" w:lineRule="auto"/>
        <w:contextualSpacing/>
        <w:jc w:val="both"/>
        <w:rPr>
          <w:rFonts w:ascii="Arial" w:eastAsia="Calibri" w:hAnsi="Arial" w:cs="Arial"/>
          <w:sz w:val="20"/>
          <w:szCs w:val="20"/>
        </w:rPr>
      </w:pPr>
      <w:r w:rsidRPr="00290A4E">
        <w:rPr>
          <w:rFonts w:ascii="Arial" w:eastAsia="Times New Roman" w:hAnsi="Arial" w:cs="Arial"/>
          <w:bCs/>
          <w:color w:val="000000"/>
          <w:sz w:val="20"/>
          <w:szCs w:val="20"/>
        </w:rPr>
        <w:t>-Solomon Abebe</w:t>
      </w: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2F435C84"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 xml:space="preserve">Vision &amp; Accountability Team:  Brad Sommer, Jeanne Smucker, Wilma Bailey, Carl Rhine, </w:t>
      </w:r>
      <w:r w:rsidR="00424C98">
        <w:rPr>
          <w:rFonts w:ascii="Arial" w:eastAsia="Calibri" w:hAnsi="Arial" w:cs="Arial"/>
          <w:bCs/>
          <w:sz w:val="20"/>
          <w:szCs w:val="20"/>
        </w:rPr>
        <w:t xml:space="preserve">Rod </w:t>
      </w:r>
      <w:proofErr w:type="spellStart"/>
      <w:r w:rsidR="00424C98">
        <w:rPr>
          <w:rFonts w:ascii="Arial" w:eastAsia="Calibri" w:hAnsi="Arial" w:cs="Arial"/>
          <w:bCs/>
          <w:sz w:val="20"/>
          <w:szCs w:val="20"/>
        </w:rPr>
        <w:t>Maust</w:t>
      </w:r>
      <w:proofErr w:type="spellEnd"/>
      <w:r w:rsidRPr="0091783A">
        <w:rPr>
          <w:rFonts w:ascii="Arial" w:eastAsia="Calibri" w:hAnsi="Arial" w:cs="Arial"/>
          <w:bCs/>
          <w:sz w:val="20"/>
          <w:szCs w:val="20"/>
        </w:rPr>
        <w:t xml:space="preserve">, Brian </w:t>
      </w:r>
      <w:proofErr w:type="spellStart"/>
      <w:r w:rsidRPr="0091783A">
        <w:rPr>
          <w:rFonts w:ascii="Arial" w:eastAsia="Calibri" w:hAnsi="Arial" w:cs="Arial"/>
          <w:bCs/>
          <w:sz w:val="20"/>
          <w:szCs w:val="20"/>
        </w:rPr>
        <w:t>Bither</w:t>
      </w:r>
      <w:proofErr w:type="spellEnd"/>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0874CD"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472108BB" w:rsidR="00C45456" w:rsidRPr="0091783A" w:rsidRDefault="00424C9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Pr>
          <w:rFonts w:ascii="Arial" w:eastAsia="Calibri" w:hAnsi="Arial" w:cs="Arial"/>
          <w:snapToGrid w:val="0"/>
          <w:sz w:val="20"/>
          <w:szCs w:val="20"/>
        </w:rPr>
        <w:t>October 7</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1"/>
    <w:bookmarkEnd w:id="2"/>
    <w:p w14:paraId="2235A4E4" w14:textId="3BC6C1C9" w:rsidR="00986233"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r w:rsidRPr="0091783A">
        <w:rPr>
          <w:rFonts w:ascii="Arial" w:hAnsi="Arial" w:cs="Arial"/>
          <w:b/>
          <w:bCs/>
          <w:sz w:val="20"/>
          <w:szCs w:val="20"/>
        </w:rPr>
        <w:t>Prelude:</w:t>
      </w:r>
      <w:r w:rsidR="00105645">
        <w:rPr>
          <w:rFonts w:ascii="Arial" w:hAnsi="Arial" w:cs="Arial"/>
          <w:sz w:val="20"/>
          <w:szCs w:val="20"/>
        </w:rPr>
        <w:t xml:space="preserve"> </w:t>
      </w:r>
      <w:r w:rsidR="00424C98">
        <w:rPr>
          <w:rFonts w:ascii="Arial" w:hAnsi="Arial" w:cs="Arial"/>
          <w:sz w:val="20"/>
          <w:szCs w:val="20"/>
        </w:rPr>
        <w:t xml:space="preserve">Linda Showalter (“O God in heaven” [STJ #53] – Philippines and “By the waters of Babylon” [STJ #22] – Jamaica) </w:t>
      </w:r>
    </w:p>
    <w:p w14:paraId="05F92107" w14:textId="1C395A51" w:rsidR="00424C98" w:rsidRDefault="00424C98" w:rsidP="00542433">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Singing Together</w:t>
      </w:r>
    </w:p>
    <w:p w14:paraId="36BDB7E7" w14:textId="77777777" w:rsidR="00424C98" w:rsidRDefault="00424C98" w:rsidP="00542433">
      <w:pPr>
        <w:shd w:val="clear" w:color="auto" w:fill="FFFFFF"/>
        <w:spacing w:before="100" w:beforeAutospacing="1" w:after="100" w:afterAutospacing="1" w:line="240" w:lineRule="auto"/>
        <w:contextualSpacing/>
        <w:rPr>
          <w:rFonts w:ascii="Arial" w:eastAsia="Times New Roman" w:hAnsi="Arial" w:cs="Arial"/>
          <w:b/>
          <w:sz w:val="20"/>
          <w:szCs w:val="20"/>
        </w:rPr>
      </w:pPr>
    </w:p>
    <w:p w14:paraId="37AD54B0" w14:textId="4A1C6FF6" w:rsidR="00DE0401" w:rsidRDefault="00A13318" w:rsidP="00424C98">
      <w:pPr>
        <w:shd w:val="clear" w:color="auto" w:fill="FFFFFF"/>
        <w:spacing w:before="100" w:beforeAutospacing="1" w:after="100" w:afterAutospacing="1" w:line="240" w:lineRule="auto"/>
        <w:contextualSpacing/>
        <w:rPr>
          <w:rFonts w:ascii="Arial" w:eastAsia="Times New Roman" w:hAnsi="Arial" w:cs="Arial"/>
          <w:b/>
          <w:sz w:val="20"/>
          <w:szCs w:val="20"/>
        </w:rPr>
      </w:pPr>
      <w:r w:rsidRPr="00542433">
        <w:rPr>
          <w:rFonts w:ascii="Arial" w:eastAsia="Times New Roman" w:hAnsi="Arial" w:cs="Arial"/>
          <w:b/>
          <w:sz w:val="20"/>
          <w:szCs w:val="20"/>
        </w:rPr>
        <w:t>Call to worship:</w:t>
      </w:r>
      <w:r w:rsidR="00542433" w:rsidRPr="00542433">
        <w:rPr>
          <w:rFonts w:ascii="Arial" w:eastAsia="Times New Roman" w:hAnsi="Arial" w:cs="Arial"/>
          <w:b/>
          <w:sz w:val="20"/>
          <w:szCs w:val="20"/>
        </w:rPr>
        <w:t xml:space="preserve"> </w:t>
      </w:r>
    </w:p>
    <w:p w14:paraId="6C57BB61"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One Voice: </w:t>
      </w:r>
      <w:bookmarkStart w:id="6" w:name="_Hlk525887146"/>
      <w:r w:rsidRPr="00E42B18">
        <w:rPr>
          <w:rFonts w:ascii="Arial" w:eastAsia="Times New Roman" w:hAnsi="Arial" w:cs="Arial"/>
          <w:color w:val="000000"/>
          <w:sz w:val="20"/>
          <w:szCs w:val="20"/>
        </w:rPr>
        <w:t>We are all one family. </w:t>
      </w:r>
      <w:bookmarkEnd w:id="6"/>
      <w:r w:rsidRPr="00E42B18">
        <w:rPr>
          <w:rFonts w:ascii="Arial" w:eastAsia="Times New Roman" w:hAnsi="Arial" w:cs="Arial"/>
          <w:color w:val="000000"/>
          <w:sz w:val="20"/>
          <w:szCs w:val="20"/>
        </w:rPr>
        <w:t>(English)</w:t>
      </w:r>
    </w:p>
    <w:p w14:paraId="7CBC651B"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 </w:t>
      </w:r>
      <w:r w:rsidRPr="00E42B18">
        <w:rPr>
          <w:rFonts w:ascii="Arial" w:eastAsia="Times New Roman" w:hAnsi="Arial" w:cs="Arial"/>
          <w:color w:val="000000"/>
          <w:sz w:val="20"/>
          <w:szCs w:val="20"/>
        </w:rPr>
        <w:t>We are all one family, made in the image of God.</w:t>
      </w:r>
    </w:p>
    <w:p w14:paraId="627FBA29"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One Voice:</w:t>
      </w:r>
      <w:r w:rsidRPr="00E42B18">
        <w:rPr>
          <w:rFonts w:ascii="Arial" w:eastAsia="Times New Roman" w:hAnsi="Arial" w:cs="Arial"/>
          <w:color w:val="000000"/>
          <w:sz w:val="20"/>
          <w:szCs w:val="20"/>
        </w:rPr>
        <w:t> </w:t>
      </w:r>
      <w:proofErr w:type="spellStart"/>
      <w:r w:rsidRPr="00E42B18">
        <w:rPr>
          <w:rFonts w:ascii="Arial" w:eastAsia="Times New Roman" w:hAnsi="Arial" w:cs="Arial"/>
          <w:color w:val="000000"/>
          <w:sz w:val="20"/>
          <w:szCs w:val="20"/>
        </w:rPr>
        <w:t>Somos</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todos</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una</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familia</w:t>
      </w:r>
      <w:proofErr w:type="spellEnd"/>
      <w:r w:rsidRPr="00E42B18">
        <w:rPr>
          <w:rFonts w:ascii="Arial" w:eastAsia="Times New Roman" w:hAnsi="Arial" w:cs="Arial"/>
          <w:color w:val="000000"/>
          <w:sz w:val="20"/>
          <w:szCs w:val="20"/>
        </w:rPr>
        <w:t>. (Spanish)</w:t>
      </w:r>
    </w:p>
    <w:p w14:paraId="5915B2C0"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bookmarkStart w:id="7" w:name="_Hlk525840967"/>
      <w:r w:rsidRPr="00E42B18">
        <w:rPr>
          <w:rFonts w:ascii="Arial" w:eastAsia="Times New Roman" w:hAnsi="Arial" w:cs="Arial"/>
          <w:b/>
          <w:bCs/>
          <w:color w:val="000000"/>
          <w:sz w:val="20"/>
          <w:szCs w:val="20"/>
        </w:rPr>
        <w:t>Many Voices:</w:t>
      </w:r>
      <w:bookmarkEnd w:id="7"/>
      <w:r w:rsidRPr="00E42B18">
        <w:rPr>
          <w:rFonts w:ascii="Arial" w:eastAsia="Times New Roman" w:hAnsi="Arial" w:cs="Arial"/>
          <w:color w:val="000000"/>
          <w:sz w:val="20"/>
          <w:szCs w:val="20"/>
        </w:rPr>
        <w:t> We are all one family, all over the world.</w:t>
      </w:r>
    </w:p>
    <w:p w14:paraId="30775342" w14:textId="77777777" w:rsidR="00424C98" w:rsidRPr="00E42B18" w:rsidRDefault="00424C98" w:rsidP="0042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42B18">
        <w:rPr>
          <w:rFonts w:ascii="Arial" w:eastAsia="Times New Roman" w:hAnsi="Arial" w:cs="Arial"/>
          <w:b/>
          <w:bCs/>
          <w:color w:val="000000"/>
          <w:sz w:val="21"/>
          <w:szCs w:val="21"/>
        </w:rPr>
        <w:t xml:space="preserve">One Voice: </w:t>
      </w:r>
      <w:proofErr w:type="spellStart"/>
      <w:r w:rsidRPr="00E42B18">
        <w:rPr>
          <w:rFonts w:ascii="Arial" w:eastAsia="Times New Roman" w:hAnsi="Arial" w:cs="Arial"/>
          <w:color w:val="212121"/>
          <w:sz w:val="21"/>
          <w:szCs w:val="21"/>
        </w:rPr>
        <w:t>Nou</w:t>
      </w:r>
      <w:proofErr w:type="spellEnd"/>
      <w:r w:rsidRPr="00E42B18">
        <w:rPr>
          <w:rFonts w:ascii="Arial" w:eastAsia="Times New Roman" w:hAnsi="Arial" w:cs="Arial"/>
          <w:color w:val="212121"/>
          <w:sz w:val="21"/>
          <w:szCs w:val="21"/>
        </w:rPr>
        <w:t xml:space="preserve"> tout se yon </w:t>
      </w:r>
      <w:proofErr w:type="spellStart"/>
      <w:r w:rsidRPr="00E42B18">
        <w:rPr>
          <w:rFonts w:ascii="Arial" w:eastAsia="Times New Roman" w:hAnsi="Arial" w:cs="Arial"/>
          <w:color w:val="212121"/>
          <w:sz w:val="21"/>
          <w:szCs w:val="21"/>
        </w:rPr>
        <w:t>sèl</w:t>
      </w:r>
      <w:proofErr w:type="spellEnd"/>
      <w:r w:rsidRPr="00E42B18">
        <w:rPr>
          <w:rFonts w:ascii="Arial" w:eastAsia="Times New Roman" w:hAnsi="Arial" w:cs="Arial"/>
          <w:color w:val="212121"/>
          <w:sz w:val="21"/>
          <w:szCs w:val="21"/>
        </w:rPr>
        <w:t xml:space="preserve"> </w:t>
      </w:r>
      <w:proofErr w:type="spellStart"/>
      <w:r w:rsidRPr="00E42B18">
        <w:rPr>
          <w:rFonts w:ascii="Arial" w:eastAsia="Times New Roman" w:hAnsi="Arial" w:cs="Arial"/>
          <w:color w:val="212121"/>
          <w:sz w:val="21"/>
          <w:szCs w:val="21"/>
        </w:rPr>
        <w:t>fanmi</w:t>
      </w:r>
      <w:proofErr w:type="spellEnd"/>
      <w:r w:rsidRPr="00E42B18">
        <w:rPr>
          <w:rFonts w:ascii="Arial" w:eastAsia="Times New Roman" w:hAnsi="Arial" w:cs="Arial"/>
          <w:color w:val="212121"/>
          <w:sz w:val="21"/>
          <w:szCs w:val="21"/>
        </w:rPr>
        <w:t xml:space="preserve"> </w:t>
      </w:r>
      <w:r w:rsidRPr="00E42B18">
        <w:rPr>
          <w:rFonts w:ascii="Arial" w:eastAsia="Times New Roman" w:hAnsi="Arial" w:cs="Arial"/>
          <w:color w:val="000000"/>
          <w:sz w:val="21"/>
          <w:szCs w:val="21"/>
          <w:lang w:val="en"/>
        </w:rPr>
        <w:t xml:space="preserve">(Haitian Creole) </w:t>
      </w:r>
    </w:p>
    <w:p w14:paraId="6CC1C6D8"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w:t>
      </w:r>
      <w:r w:rsidRPr="00E42B18">
        <w:rPr>
          <w:rFonts w:ascii="Arial" w:eastAsia="Times New Roman" w:hAnsi="Arial" w:cs="Arial"/>
          <w:color w:val="000000"/>
          <w:sz w:val="20"/>
          <w:szCs w:val="20"/>
        </w:rPr>
        <w:t> We are all one family, each unique, each special.</w:t>
      </w:r>
    </w:p>
    <w:p w14:paraId="60F62B54" w14:textId="77777777" w:rsidR="00424C98" w:rsidRPr="00E42B18" w:rsidRDefault="00424C98" w:rsidP="0042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42B18">
        <w:rPr>
          <w:rFonts w:ascii="Arial" w:eastAsia="Times New Roman" w:hAnsi="Arial" w:cs="Arial"/>
          <w:b/>
          <w:bCs/>
          <w:color w:val="000000"/>
          <w:sz w:val="21"/>
          <w:szCs w:val="21"/>
        </w:rPr>
        <w:t xml:space="preserve">One Voice: </w:t>
      </w:r>
      <w:r w:rsidRPr="00E42B18">
        <w:rPr>
          <w:rFonts w:ascii="Arial" w:eastAsia="Times New Roman" w:hAnsi="Arial" w:cs="Arial"/>
          <w:color w:val="000000"/>
          <w:sz w:val="21"/>
          <w:szCs w:val="21"/>
          <w:lang w:val="el-GR"/>
        </w:rPr>
        <w:t xml:space="preserve">Είμαστε όλοι μια οικογένεια </w:t>
      </w:r>
      <w:r w:rsidRPr="00E42B18">
        <w:rPr>
          <w:rFonts w:ascii="Arial" w:eastAsia="Times New Roman" w:hAnsi="Arial" w:cs="Arial"/>
          <w:color w:val="000000"/>
          <w:sz w:val="21"/>
          <w:szCs w:val="21"/>
        </w:rPr>
        <w:t xml:space="preserve">(Greek) </w:t>
      </w:r>
    </w:p>
    <w:p w14:paraId="5EE90DDB"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w:t>
      </w:r>
      <w:r w:rsidRPr="00E42B18">
        <w:rPr>
          <w:rFonts w:ascii="Arial" w:eastAsia="Times New Roman" w:hAnsi="Arial" w:cs="Arial"/>
          <w:color w:val="000000"/>
          <w:sz w:val="20"/>
          <w:szCs w:val="20"/>
        </w:rPr>
        <w:t> We are all one family, brothers and sisters.</w:t>
      </w:r>
    </w:p>
    <w:p w14:paraId="2DC56A52" w14:textId="77777777" w:rsidR="00424C98" w:rsidRPr="00E42B18" w:rsidRDefault="00424C98" w:rsidP="0042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42B18">
        <w:rPr>
          <w:rFonts w:ascii="Arial" w:eastAsia="Times New Roman" w:hAnsi="Arial" w:cs="Arial"/>
          <w:b/>
          <w:bCs/>
          <w:color w:val="000000"/>
          <w:sz w:val="21"/>
          <w:szCs w:val="21"/>
        </w:rPr>
        <w:t>One Voice:</w:t>
      </w:r>
      <w:r w:rsidRPr="00E42B18">
        <w:rPr>
          <w:rFonts w:ascii="Arial" w:eastAsia="Times New Roman" w:hAnsi="Arial" w:cs="Arial"/>
          <w:color w:val="000000"/>
          <w:sz w:val="21"/>
          <w:szCs w:val="21"/>
        </w:rPr>
        <w:t xml:space="preserve"> </w:t>
      </w:r>
      <w:proofErr w:type="spellStart"/>
      <w:r w:rsidRPr="00E42B18">
        <w:rPr>
          <w:rFonts w:ascii="Malgun Gothic" w:eastAsia="Malgun Gothic" w:hAnsi="Malgun Gothic" w:cs="Courier New" w:hint="eastAsia"/>
          <w:color w:val="000000"/>
          <w:sz w:val="21"/>
          <w:szCs w:val="21"/>
        </w:rPr>
        <w:t>우리는</w:t>
      </w:r>
      <w:proofErr w:type="spellEnd"/>
      <w:r w:rsidRPr="00E42B18">
        <w:rPr>
          <w:rFonts w:ascii="Arial" w:eastAsia="Times New Roman" w:hAnsi="Arial" w:cs="Arial"/>
          <w:color w:val="000000"/>
          <w:sz w:val="21"/>
          <w:szCs w:val="21"/>
        </w:rPr>
        <w:t xml:space="preserve"> </w:t>
      </w:r>
      <w:proofErr w:type="spellStart"/>
      <w:r w:rsidRPr="00E42B18">
        <w:rPr>
          <w:rFonts w:ascii="Malgun Gothic" w:eastAsia="Malgun Gothic" w:hAnsi="Malgun Gothic" w:cs="Courier New" w:hint="eastAsia"/>
          <w:color w:val="000000"/>
          <w:sz w:val="21"/>
          <w:szCs w:val="21"/>
        </w:rPr>
        <w:t>모두</w:t>
      </w:r>
      <w:proofErr w:type="spellEnd"/>
      <w:r w:rsidRPr="00E42B18">
        <w:rPr>
          <w:rFonts w:ascii="Arial" w:eastAsia="Times New Roman" w:hAnsi="Arial" w:cs="Arial"/>
          <w:color w:val="000000"/>
          <w:sz w:val="21"/>
          <w:szCs w:val="21"/>
        </w:rPr>
        <w:t xml:space="preserve"> </w:t>
      </w:r>
      <w:r w:rsidRPr="00E42B18">
        <w:rPr>
          <w:rFonts w:ascii="Malgun Gothic" w:eastAsia="Malgun Gothic" w:hAnsi="Malgun Gothic" w:cs="Courier New" w:hint="eastAsia"/>
          <w:color w:val="000000"/>
          <w:sz w:val="21"/>
          <w:szCs w:val="21"/>
        </w:rPr>
        <w:t>한</w:t>
      </w:r>
      <w:r w:rsidRPr="00E42B18">
        <w:rPr>
          <w:rFonts w:ascii="Arial" w:eastAsia="Times New Roman" w:hAnsi="Arial" w:cs="Arial"/>
          <w:color w:val="000000"/>
          <w:sz w:val="21"/>
          <w:szCs w:val="21"/>
        </w:rPr>
        <w:t xml:space="preserve"> </w:t>
      </w:r>
      <w:proofErr w:type="spellStart"/>
      <w:r w:rsidRPr="00E42B18">
        <w:rPr>
          <w:rFonts w:ascii="Malgun Gothic" w:eastAsia="Malgun Gothic" w:hAnsi="Malgun Gothic" w:cs="Courier New" w:hint="eastAsia"/>
          <w:color w:val="000000"/>
          <w:sz w:val="21"/>
          <w:szCs w:val="21"/>
        </w:rPr>
        <w:t>가족입니다</w:t>
      </w:r>
      <w:proofErr w:type="spellEnd"/>
      <w:r w:rsidRPr="00E42B18">
        <w:rPr>
          <w:rFonts w:ascii="Arial" w:eastAsia="Times New Roman" w:hAnsi="Arial" w:cs="Arial"/>
          <w:color w:val="000000"/>
          <w:sz w:val="21"/>
          <w:szCs w:val="21"/>
        </w:rPr>
        <w:t xml:space="preserve">. (Korean) </w:t>
      </w:r>
    </w:p>
    <w:p w14:paraId="098C8483"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w:t>
      </w:r>
      <w:r w:rsidRPr="00E42B18">
        <w:rPr>
          <w:rFonts w:ascii="Arial" w:eastAsia="Times New Roman" w:hAnsi="Arial" w:cs="Arial"/>
          <w:color w:val="000000"/>
          <w:sz w:val="20"/>
          <w:szCs w:val="20"/>
        </w:rPr>
        <w:t> We are all one family, given gifts and talents to share.</w:t>
      </w:r>
    </w:p>
    <w:p w14:paraId="6EC45C52" w14:textId="77777777" w:rsidR="00424C98" w:rsidRPr="00E42B18" w:rsidRDefault="00424C98" w:rsidP="0042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42B18">
        <w:rPr>
          <w:rFonts w:ascii="Arial" w:eastAsia="Times New Roman" w:hAnsi="Arial" w:cs="Arial"/>
          <w:b/>
          <w:bCs/>
          <w:color w:val="000000"/>
          <w:sz w:val="21"/>
          <w:szCs w:val="21"/>
        </w:rPr>
        <w:t>One Voice:</w:t>
      </w:r>
      <w:r w:rsidRPr="00E42B18">
        <w:rPr>
          <w:rFonts w:ascii="Arial" w:eastAsia="Times New Roman" w:hAnsi="Arial" w:cs="Arial"/>
          <w:color w:val="000000"/>
          <w:sz w:val="21"/>
          <w:szCs w:val="21"/>
        </w:rPr>
        <w:t xml:space="preserve"> </w:t>
      </w:r>
      <w:proofErr w:type="spellStart"/>
      <w:r w:rsidRPr="00E42B18">
        <w:rPr>
          <w:rFonts w:ascii="Ebrima" w:eastAsia="Times New Roman" w:hAnsi="Ebrima" w:cs="Courier New"/>
          <w:color w:val="212121"/>
          <w:sz w:val="21"/>
          <w:szCs w:val="21"/>
        </w:rPr>
        <w:t>ሁላችንም</w:t>
      </w:r>
      <w:proofErr w:type="spellEnd"/>
      <w:r w:rsidRPr="00E42B18">
        <w:rPr>
          <w:rFonts w:ascii="Arial" w:eastAsia="Times New Roman" w:hAnsi="Arial" w:cs="Arial"/>
          <w:color w:val="212121"/>
          <w:sz w:val="21"/>
          <w:szCs w:val="21"/>
        </w:rPr>
        <w:t xml:space="preserve"> </w:t>
      </w:r>
      <w:proofErr w:type="spellStart"/>
      <w:r w:rsidRPr="00E42B18">
        <w:rPr>
          <w:rFonts w:ascii="Ebrima" w:eastAsia="Times New Roman" w:hAnsi="Ebrima" w:cs="Courier New"/>
          <w:color w:val="212121"/>
          <w:sz w:val="21"/>
          <w:szCs w:val="21"/>
        </w:rPr>
        <w:t>አንድ</w:t>
      </w:r>
      <w:proofErr w:type="spellEnd"/>
      <w:r w:rsidRPr="00E42B18">
        <w:rPr>
          <w:rFonts w:ascii="Arial" w:eastAsia="Times New Roman" w:hAnsi="Arial" w:cs="Arial"/>
          <w:color w:val="212121"/>
          <w:sz w:val="21"/>
          <w:szCs w:val="21"/>
        </w:rPr>
        <w:t xml:space="preserve"> </w:t>
      </w:r>
      <w:proofErr w:type="spellStart"/>
      <w:r w:rsidRPr="00E42B18">
        <w:rPr>
          <w:rFonts w:ascii="Ebrima" w:eastAsia="Times New Roman" w:hAnsi="Ebrima" w:cs="Courier New"/>
          <w:color w:val="212121"/>
          <w:sz w:val="21"/>
          <w:szCs w:val="21"/>
        </w:rPr>
        <w:t>ቤተሰብ</w:t>
      </w:r>
      <w:proofErr w:type="spellEnd"/>
      <w:r w:rsidRPr="00E42B18">
        <w:rPr>
          <w:rFonts w:ascii="Arial" w:eastAsia="Times New Roman" w:hAnsi="Arial" w:cs="Arial"/>
          <w:color w:val="212121"/>
          <w:sz w:val="21"/>
          <w:szCs w:val="21"/>
        </w:rPr>
        <w:t xml:space="preserve"> </w:t>
      </w:r>
      <w:proofErr w:type="spellStart"/>
      <w:r w:rsidRPr="00E42B18">
        <w:rPr>
          <w:rFonts w:ascii="Ebrima" w:eastAsia="Times New Roman" w:hAnsi="Ebrima" w:cs="Courier New"/>
          <w:color w:val="212121"/>
          <w:sz w:val="21"/>
          <w:szCs w:val="21"/>
        </w:rPr>
        <w:t>ነን</w:t>
      </w:r>
      <w:proofErr w:type="spellEnd"/>
      <w:r w:rsidRPr="00E42B18">
        <w:rPr>
          <w:rFonts w:ascii="Arial" w:eastAsia="Times New Roman" w:hAnsi="Arial" w:cs="Arial"/>
          <w:color w:val="212121"/>
          <w:sz w:val="21"/>
          <w:szCs w:val="21"/>
        </w:rPr>
        <w:t xml:space="preserve">.  </w:t>
      </w:r>
      <w:r w:rsidRPr="00E42B18">
        <w:rPr>
          <w:rFonts w:ascii="Arial" w:eastAsia="Times New Roman" w:hAnsi="Arial" w:cs="Arial"/>
          <w:color w:val="000000"/>
          <w:sz w:val="21"/>
          <w:szCs w:val="21"/>
        </w:rPr>
        <w:t xml:space="preserve"> (Amharic) </w:t>
      </w:r>
    </w:p>
    <w:p w14:paraId="47938B17" w14:textId="77777777" w:rsidR="0079563C"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w:t>
      </w:r>
      <w:r w:rsidRPr="00E42B18">
        <w:rPr>
          <w:rFonts w:ascii="Arial" w:eastAsia="Times New Roman" w:hAnsi="Arial" w:cs="Arial"/>
          <w:color w:val="000000"/>
          <w:sz w:val="20"/>
          <w:szCs w:val="20"/>
        </w:rPr>
        <w:t> We are all one family, on one journey of faith.</w:t>
      </w:r>
    </w:p>
    <w:p w14:paraId="4542C632" w14:textId="537EEE94"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One Voice</w:t>
      </w:r>
      <w:proofErr w:type="gramStart"/>
      <w:r w:rsidRPr="00E42B18">
        <w:rPr>
          <w:rFonts w:ascii="Arial" w:eastAsia="Times New Roman" w:hAnsi="Arial" w:cs="Arial"/>
          <w:b/>
          <w:bCs/>
          <w:color w:val="000000"/>
          <w:sz w:val="20"/>
          <w:szCs w:val="20"/>
        </w:rPr>
        <w:t>:</w:t>
      </w:r>
      <w:r w:rsidRPr="00E42B18">
        <w:rPr>
          <w:rFonts w:ascii="Arial" w:eastAsia="Times New Roman" w:hAnsi="Arial" w:cs="Arial"/>
          <w:color w:val="000000"/>
          <w:sz w:val="20"/>
          <w:szCs w:val="20"/>
        </w:rPr>
        <w:t> </w:t>
      </w:r>
      <w:r w:rsidRPr="00E42B18">
        <w:rPr>
          <w:rFonts w:ascii="Arial" w:eastAsia="Times New Roman" w:hAnsi="Arial" w:cs="Arial"/>
          <w:b/>
          <w:bCs/>
          <w:color w:val="000000"/>
          <w:sz w:val="20"/>
          <w:szCs w:val="20"/>
          <w:rtl/>
          <w:lang w:bidi="he-IL"/>
        </w:rPr>
        <w:t>.</w:t>
      </w:r>
      <w:proofErr w:type="gramEnd"/>
      <w:r w:rsidRPr="00E42B18">
        <w:rPr>
          <w:rFonts w:ascii="Arial" w:eastAsia="Times New Roman" w:hAnsi="Arial" w:cs="Arial"/>
          <w:b/>
          <w:bCs/>
          <w:color w:val="000000"/>
          <w:sz w:val="20"/>
          <w:szCs w:val="20"/>
          <w:rtl/>
          <w:lang w:bidi="he-IL"/>
        </w:rPr>
        <w:t xml:space="preserve"> כולנו משפחה אחת  </w:t>
      </w:r>
      <w:r w:rsidRPr="00E42B18">
        <w:rPr>
          <w:rFonts w:ascii="Arial" w:eastAsia="Times New Roman" w:hAnsi="Arial" w:cs="Arial"/>
          <w:color w:val="000000"/>
          <w:sz w:val="20"/>
          <w:szCs w:val="20"/>
        </w:rPr>
        <w:t>(Hebrew) </w:t>
      </w:r>
    </w:p>
    <w:p w14:paraId="605B4C2B" w14:textId="35BAFE6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 </w:t>
      </w:r>
      <w:r w:rsidRPr="00E42B18">
        <w:rPr>
          <w:rFonts w:ascii="Arial" w:eastAsia="Times New Roman" w:hAnsi="Arial" w:cs="Arial"/>
          <w:color w:val="000000"/>
          <w:sz w:val="20"/>
          <w:szCs w:val="20"/>
        </w:rPr>
        <w:t>We are all one family, meeting together to worship a</w:t>
      </w:r>
      <w:r>
        <w:rPr>
          <w:rFonts w:ascii="Lato" w:eastAsia="Times New Roman" w:hAnsi="Lato" w:cs="Times New Roman"/>
          <w:color w:val="000000"/>
          <w:sz w:val="21"/>
          <w:szCs w:val="21"/>
        </w:rPr>
        <w:t xml:space="preserve"> </w:t>
      </w:r>
      <w:r w:rsidRPr="00E42B18">
        <w:rPr>
          <w:rFonts w:ascii="Arial" w:eastAsia="Times New Roman" w:hAnsi="Arial" w:cs="Arial"/>
          <w:color w:val="000000"/>
          <w:sz w:val="20"/>
          <w:szCs w:val="20"/>
        </w:rPr>
        <w:t>loving and gracious God.</w:t>
      </w:r>
    </w:p>
    <w:p w14:paraId="2985FACB" w14:textId="77777777" w:rsidR="00424C98" w:rsidRPr="00E42B18" w:rsidRDefault="00424C98" w:rsidP="0042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E42B18">
        <w:rPr>
          <w:rFonts w:ascii="Arial" w:eastAsia="Times New Roman" w:hAnsi="Arial" w:cs="Arial"/>
          <w:b/>
          <w:bCs/>
          <w:color w:val="000000"/>
          <w:sz w:val="21"/>
          <w:szCs w:val="21"/>
          <w:lang w:val="de-DE"/>
        </w:rPr>
        <w:t>One Voice:</w:t>
      </w:r>
      <w:r w:rsidRPr="00E42B18">
        <w:rPr>
          <w:rFonts w:ascii="Arial" w:eastAsia="Times New Roman" w:hAnsi="Arial" w:cs="Arial"/>
          <w:color w:val="000000"/>
          <w:sz w:val="21"/>
          <w:szCs w:val="21"/>
          <w:lang w:val="de-DE"/>
        </w:rPr>
        <w:t xml:space="preserve"> Wir sind alle eine Familie (German) </w:t>
      </w:r>
    </w:p>
    <w:p w14:paraId="6DDA1E50" w14:textId="7AD101C2"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Many Voices:</w:t>
      </w:r>
      <w:r w:rsidRPr="00E42B18">
        <w:rPr>
          <w:rFonts w:ascii="Arial" w:eastAsia="Times New Roman" w:hAnsi="Arial" w:cs="Arial"/>
          <w:color w:val="000000"/>
          <w:sz w:val="20"/>
          <w:szCs w:val="20"/>
        </w:rPr>
        <w:t> We are all one family, united in love, united in peace,</w:t>
      </w:r>
      <w:r>
        <w:rPr>
          <w:rFonts w:ascii="Lato" w:eastAsia="Times New Roman" w:hAnsi="Lato" w:cs="Times New Roman"/>
          <w:color w:val="000000"/>
          <w:sz w:val="21"/>
          <w:szCs w:val="21"/>
        </w:rPr>
        <w:t xml:space="preserve"> </w:t>
      </w:r>
      <w:r w:rsidRPr="00E42B18">
        <w:rPr>
          <w:rFonts w:ascii="Arial" w:eastAsia="Times New Roman" w:hAnsi="Arial" w:cs="Arial"/>
          <w:color w:val="000000"/>
          <w:sz w:val="20"/>
          <w:szCs w:val="20"/>
        </w:rPr>
        <w:t>united in Christ our Lord. Amen</w:t>
      </w:r>
    </w:p>
    <w:p w14:paraId="63C9C537"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sz w:val="21"/>
          <w:szCs w:val="21"/>
        </w:rPr>
      </w:pPr>
      <w:r w:rsidRPr="00E42B18">
        <w:rPr>
          <w:rFonts w:ascii="Arial" w:eastAsia="Times New Roman" w:hAnsi="Arial" w:cs="Arial"/>
          <w:sz w:val="16"/>
          <w:szCs w:val="16"/>
          <w:shd w:val="clear" w:color="auto" w:fill="FAF8F0"/>
        </w:rPr>
        <w:t>Copyright 2005 Katie Posey. Used with permission.</w:t>
      </w:r>
    </w:p>
    <w:p w14:paraId="3FFFFCCB" w14:textId="77777777" w:rsidR="00424C98" w:rsidRPr="00705226" w:rsidRDefault="00424C98" w:rsidP="00424C98">
      <w:pPr>
        <w:shd w:val="clear" w:color="auto" w:fill="FFFFFF"/>
        <w:spacing w:before="100" w:beforeAutospacing="1" w:after="100" w:afterAutospacing="1" w:line="240" w:lineRule="auto"/>
        <w:contextualSpacing/>
        <w:rPr>
          <w:rFonts w:ascii="Lato" w:hAnsi="Lato"/>
          <w:sz w:val="20"/>
          <w:szCs w:val="20"/>
        </w:rPr>
      </w:pPr>
    </w:p>
    <w:p w14:paraId="0F96BFF4" w14:textId="789580EE"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00A13318">
        <w:rPr>
          <w:rFonts w:ascii="Arial" w:eastAsia="Times New Roman" w:hAnsi="Arial" w:cs="Arial"/>
          <w:b/>
          <w:sz w:val="20"/>
          <w:szCs w:val="20"/>
        </w:rPr>
        <w:t>:</w:t>
      </w:r>
      <w:r w:rsidR="00A13318">
        <w:rPr>
          <w:rFonts w:ascii="Arial" w:eastAsia="Times New Roman" w:hAnsi="Arial" w:cs="Arial"/>
          <w:sz w:val="20"/>
          <w:szCs w:val="20"/>
        </w:rPr>
        <w:t xml:space="preserve"> </w:t>
      </w:r>
      <w:r w:rsidR="00424C98">
        <w:rPr>
          <w:rFonts w:ascii="Arial" w:eastAsia="Times New Roman" w:hAnsi="Arial" w:cs="Arial"/>
          <w:sz w:val="20"/>
          <w:szCs w:val="20"/>
        </w:rPr>
        <w:t xml:space="preserve">Martha Yoder </w:t>
      </w:r>
      <w:proofErr w:type="spellStart"/>
      <w:r w:rsidR="00424C98">
        <w:rPr>
          <w:rFonts w:ascii="Arial" w:eastAsia="Times New Roman" w:hAnsi="Arial" w:cs="Arial"/>
          <w:sz w:val="20"/>
          <w:szCs w:val="20"/>
        </w:rPr>
        <w:t>Maust</w:t>
      </w:r>
      <w:proofErr w:type="spellEnd"/>
    </w:p>
    <w:p w14:paraId="254EA937" w14:textId="77777777"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55BE77F3" w14:textId="3799CBA6"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w:t>
      </w:r>
      <w:r w:rsidR="00424C98">
        <w:rPr>
          <w:rFonts w:ascii="Arial" w:eastAsia="Times New Roman" w:hAnsi="Arial" w:cs="Arial"/>
          <w:sz w:val="20"/>
          <w:szCs w:val="20"/>
          <w:shd w:val="clear" w:color="auto" w:fill="FFFFFF"/>
        </w:rPr>
        <w:t>John 3:16</w:t>
      </w:r>
    </w:p>
    <w:p w14:paraId="3D29DA17" w14:textId="77777777" w:rsidR="00424C98" w:rsidRDefault="00DE0401" w:rsidP="00DE0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0"/>
          <w:szCs w:val="20"/>
        </w:rPr>
      </w:pPr>
      <w:r w:rsidRPr="0091783A">
        <w:rPr>
          <w:rFonts w:ascii="Arial" w:eastAsia="Times New Roman" w:hAnsi="Arial" w:cs="Arial"/>
          <w:b/>
          <w:sz w:val="20"/>
          <w:szCs w:val="20"/>
          <w:shd w:val="clear" w:color="auto" w:fill="FFFFFF"/>
        </w:rPr>
        <w:t>Sermon: </w:t>
      </w:r>
      <w:r w:rsidR="00542433">
        <w:rPr>
          <w:rFonts w:ascii="Arial" w:eastAsia="Times New Roman" w:hAnsi="Arial" w:cs="Arial"/>
          <w:sz w:val="20"/>
          <w:szCs w:val="20"/>
          <w:shd w:val="clear" w:color="auto" w:fill="FFFFFF"/>
        </w:rPr>
        <w:t>“</w:t>
      </w:r>
      <w:r w:rsidR="00424C98">
        <w:rPr>
          <w:rFonts w:ascii="Arial" w:eastAsia="Times New Roman" w:hAnsi="Arial" w:cs="Arial"/>
          <w:sz w:val="20"/>
          <w:szCs w:val="20"/>
          <w:shd w:val="clear" w:color="auto" w:fill="FFFFFF"/>
        </w:rPr>
        <w:t>The immense love that God has for you”</w:t>
      </w:r>
      <w:r>
        <w:rPr>
          <w:rFonts w:ascii="Arial" w:eastAsia="Times New Roman" w:hAnsi="Arial" w:cs="Arial"/>
          <w:sz w:val="20"/>
          <w:szCs w:val="20"/>
        </w:rPr>
        <w:t xml:space="preserve"> </w:t>
      </w:r>
    </w:p>
    <w:p w14:paraId="070C7E5F" w14:textId="6524504F" w:rsidR="00DE0401" w:rsidRPr="00705226" w:rsidRDefault="00DE0401" w:rsidP="00DE0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Pr>
          <w:rFonts w:ascii="Arial" w:eastAsia="Times New Roman" w:hAnsi="Arial" w:cs="Arial"/>
          <w:sz w:val="20"/>
          <w:szCs w:val="20"/>
        </w:rPr>
        <w:t xml:space="preserve">– </w:t>
      </w:r>
      <w:proofErr w:type="spellStart"/>
      <w:r w:rsidR="00424C98">
        <w:rPr>
          <w:rFonts w:ascii="Arial" w:eastAsia="Times New Roman" w:hAnsi="Arial" w:cs="Arial"/>
          <w:sz w:val="20"/>
          <w:szCs w:val="20"/>
        </w:rPr>
        <w:t>Gemima</w:t>
      </w:r>
      <w:proofErr w:type="spellEnd"/>
      <w:r w:rsidR="00424C98">
        <w:rPr>
          <w:rFonts w:ascii="Arial" w:eastAsia="Times New Roman" w:hAnsi="Arial" w:cs="Arial"/>
          <w:sz w:val="20"/>
          <w:szCs w:val="20"/>
        </w:rPr>
        <w:t xml:space="preserve"> </w:t>
      </w:r>
      <w:proofErr w:type="spellStart"/>
      <w:r w:rsidR="00424C98">
        <w:rPr>
          <w:rFonts w:ascii="Arial" w:eastAsia="Times New Roman" w:hAnsi="Arial" w:cs="Arial"/>
          <w:sz w:val="20"/>
          <w:szCs w:val="20"/>
        </w:rPr>
        <w:t>Trochez</w:t>
      </w:r>
      <w:proofErr w:type="spellEnd"/>
      <w:r w:rsidR="00424C98">
        <w:rPr>
          <w:rFonts w:ascii="Arial" w:eastAsia="Times New Roman" w:hAnsi="Arial" w:cs="Arial"/>
          <w:sz w:val="20"/>
          <w:szCs w:val="20"/>
        </w:rPr>
        <w:t xml:space="preserve"> Castellanos</w:t>
      </w:r>
    </w:p>
    <w:p w14:paraId="0558B4DE" w14:textId="31AE1D5C"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sidRPr="0091783A">
        <w:rPr>
          <w:rFonts w:ascii="Arial" w:eastAsia="Times New Roman" w:hAnsi="Arial" w:cs="Arial"/>
          <w:b/>
          <w:sz w:val="20"/>
          <w:szCs w:val="20"/>
          <w:shd w:val="clear" w:color="auto" w:fill="FFFFFF"/>
        </w:rPr>
        <w:t>Time of Response</w:t>
      </w:r>
    </w:p>
    <w:p w14:paraId="7FA91FE5" w14:textId="16398D5A" w:rsidR="00424C98"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7E1B9F52" w14:textId="77777777"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bookmarkStart w:id="8" w:name="_Hlk526081091"/>
      <w:r w:rsidRPr="00E42B18">
        <w:rPr>
          <w:rFonts w:ascii="Arial" w:eastAsia="Times New Roman" w:hAnsi="Arial" w:cs="Arial"/>
          <w:b/>
          <w:bCs/>
          <w:color w:val="000000"/>
          <w:sz w:val="20"/>
          <w:szCs w:val="20"/>
        </w:rPr>
        <w:t>Communion </w:t>
      </w:r>
      <w:bookmarkEnd w:id="8"/>
    </w:p>
    <w:p w14:paraId="27AC1F0E" w14:textId="77777777" w:rsidR="00424C9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bookmarkStart w:id="9" w:name="_Hlk526149656"/>
      <w:r w:rsidRPr="00E42B18">
        <w:rPr>
          <w:rFonts w:ascii="Arial" w:eastAsia="Times New Roman" w:hAnsi="Arial" w:cs="Arial"/>
          <w:b/>
          <w:bCs/>
          <w:color w:val="000000"/>
          <w:sz w:val="20"/>
          <w:szCs w:val="20"/>
        </w:rPr>
        <w:t>HWB #76 </w:t>
      </w:r>
      <w:bookmarkEnd w:id="9"/>
      <w:r w:rsidRPr="00E42B18">
        <w:rPr>
          <w:rFonts w:ascii="Arial" w:eastAsia="Times New Roman" w:hAnsi="Arial" w:cs="Arial"/>
          <w:color w:val="000000"/>
          <w:sz w:val="20"/>
          <w:szCs w:val="20"/>
        </w:rPr>
        <w:t>“</w:t>
      </w:r>
      <w:proofErr w:type="spellStart"/>
      <w:r w:rsidRPr="00E42B18">
        <w:rPr>
          <w:rFonts w:ascii="Arial" w:eastAsia="Times New Roman" w:hAnsi="Arial" w:cs="Arial"/>
          <w:color w:val="000000"/>
          <w:sz w:val="20"/>
          <w:szCs w:val="20"/>
        </w:rPr>
        <w:t>Je</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louerai</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l’Eternel</w:t>
      </w:r>
      <w:proofErr w:type="spellEnd"/>
      <w:r w:rsidRPr="00E42B18">
        <w:rPr>
          <w:rFonts w:ascii="Arial" w:eastAsia="Times New Roman" w:hAnsi="Arial" w:cs="Arial"/>
          <w:color w:val="000000"/>
          <w:sz w:val="20"/>
          <w:szCs w:val="20"/>
        </w:rPr>
        <w:t>” French</w:t>
      </w:r>
    </w:p>
    <w:p w14:paraId="3B6853BF" w14:textId="2B2AE551"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HWB #75 </w:t>
      </w:r>
      <w:r w:rsidRPr="00E42B18">
        <w:rPr>
          <w:rFonts w:ascii="Arial" w:eastAsia="Times New Roman" w:hAnsi="Arial" w:cs="Arial"/>
          <w:color w:val="000000"/>
          <w:sz w:val="20"/>
          <w:szCs w:val="20"/>
        </w:rPr>
        <w:t xml:space="preserve">“Heilig, </w:t>
      </w:r>
      <w:proofErr w:type="spellStart"/>
      <w:r w:rsidRPr="00E42B18">
        <w:rPr>
          <w:rFonts w:ascii="Arial" w:eastAsia="Times New Roman" w:hAnsi="Arial" w:cs="Arial"/>
          <w:color w:val="000000"/>
          <w:sz w:val="20"/>
          <w:szCs w:val="20"/>
        </w:rPr>
        <w:t>heilig</w:t>
      </w:r>
      <w:proofErr w:type="spellEnd"/>
      <w:r w:rsidRPr="00E42B18">
        <w:rPr>
          <w:rFonts w:ascii="Arial" w:eastAsia="Times New Roman" w:hAnsi="Arial" w:cs="Arial"/>
          <w:color w:val="000000"/>
          <w:sz w:val="20"/>
          <w:szCs w:val="20"/>
        </w:rPr>
        <w:t xml:space="preserve">, </w:t>
      </w:r>
      <w:proofErr w:type="spellStart"/>
      <w:r w:rsidRPr="00E42B18">
        <w:rPr>
          <w:rFonts w:ascii="Arial" w:eastAsia="Times New Roman" w:hAnsi="Arial" w:cs="Arial"/>
          <w:color w:val="000000"/>
          <w:sz w:val="20"/>
          <w:szCs w:val="20"/>
        </w:rPr>
        <w:t>heilig</w:t>
      </w:r>
      <w:proofErr w:type="spellEnd"/>
      <w:r w:rsidRPr="00E42B18">
        <w:rPr>
          <w:rFonts w:ascii="Arial" w:eastAsia="Times New Roman" w:hAnsi="Arial" w:cs="Arial"/>
          <w:color w:val="000000"/>
          <w:sz w:val="20"/>
          <w:szCs w:val="20"/>
        </w:rPr>
        <w:t>” German</w:t>
      </w:r>
    </w:p>
    <w:p w14:paraId="2C61A88B"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STJ #15 </w:t>
      </w:r>
      <w:r w:rsidRPr="00E42B18">
        <w:rPr>
          <w:rFonts w:ascii="Arial" w:eastAsia="Times New Roman" w:hAnsi="Arial" w:cs="Arial"/>
          <w:color w:val="000000"/>
          <w:sz w:val="20"/>
          <w:szCs w:val="20"/>
        </w:rPr>
        <w:t>“Santo” Spanish</w:t>
      </w:r>
    </w:p>
    <w:p w14:paraId="398BB463"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STJ #59 </w:t>
      </w:r>
      <w:r w:rsidRPr="00E42B18">
        <w:rPr>
          <w:rFonts w:ascii="Arial" w:eastAsia="Times New Roman" w:hAnsi="Arial" w:cs="Arial"/>
          <w:color w:val="000000"/>
          <w:sz w:val="20"/>
          <w:szCs w:val="20"/>
        </w:rPr>
        <w:t>“</w:t>
      </w:r>
      <w:proofErr w:type="spellStart"/>
      <w:r w:rsidRPr="00E42B18">
        <w:rPr>
          <w:rFonts w:ascii="Arial" w:eastAsia="Times New Roman" w:hAnsi="Arial" w:cs="Arial"/>
          <w:color w:val="000000"/>
          <w:sz w:val="20"/>
          <w:szCs w:val="20"/>
        </w:rPr>
        <w:t>Confitemini</w:t>
      </w:r>
      <w:proofErr w:type="spellEnd"/>
      <w:r w:rsidRPr="00E42B18">
        <w:rPr>
          <w:rFonts w:ascii="Arial" w:eastAsia="Times New Roman" w:hAnsi="Arial" w:cs="Arial"/>
          <w:color w:val="000000"/>
          <w:sz w:val="20"/>
          <w:szCs w:val="20"/>
        </w:rPr>
        <w:t xml:space="preserve"> Domino” Latin, English, French, Spanish</w:t>
      </w:r>
    </w:p>
    <w:p w14:paraId="3F941647"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STJ #86 </w:t>
      </w:r>
      <w:r w:rsidRPr="00E42B18">
        <w:rPr>
          <w:rFonts w:ascii="Arial" w:eastAsia="Times New Roman" w:hAnsi="Arial" w:cs="Arial"/>
          <w:color w:val="000000"/>
          <w:sz w:val="20"/>
          <w:szCs w:val="20"/>
        </w:rPr>
        <w:t>“Taste and see”</w:t>
      </w:r>
    </w:p>
    <w:p w14:paraId="38F08498" w14:textId="1496219A" w:rsidR="00424C98" w:rsidRDefault="00424C98"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6910B04E"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Time of Sharing &amp; Prayer</w:t>
      </w:r>
    </w:p>
    <w:p w14:paraId="404890BB"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Offering </w:t>
      </w:r>
      <w:r w:rsidRPr="00E42B18">
        <w:rPr>
          <w:rFonts w:ascii="Arial" w:eastAsia="Times New Roman" w:hAnsi="Arial" w:cs="Arial"/>
          <w:color w:val="000000"/>
          <w:sz w:val="20"/>
          <w:szCs w:val="20"/>
        </w:rPr>
        <w:t>(“O the Deep, Deep Love of Jesus” – Gaelic)</w:t>
      </w:r>
    </w:p>
    <w:p w14:paraId="3AE51B18"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Announcements</w:t>
      </w:r>
    </w:p>
    <w:p w14:paraId="66DC1382" w14:textId="16D894F6"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Sending Out </w:t>
      </w:r>
    </w:p>
    <w:p w14:paraId="23E56282"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bookmarkStart w:id="10" w:name="_Hlk526150104"/>
      <w:r w:rsidRPr="00E42B18">
        <w:rPr>
          <w:rFonts w:ascii="Arial" w:eastAsia="Times New Roman" w:hAnsi="Arial" w:cs="Arial"/>
          <w:color w:val="000000"/>
          <w:sz w:val="20"/>
          <w:szCs w:val="20"/>
        </w:rPr>
        <w:t>We were called to this table.</w:t>
      </w:r>
      <w:bookmarkEnd w:id="10"/>
    </w:p>
    <w:p w14:paraId="3200DE82"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We were fed at this table.</w:t>
      </w:r>
    </w:p>
    <w:p w14:paraId="6664ED6D"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We were united at this table.</w:t>
      </w:r>
    </w:p>
    <w:p w14:paraId="48F56462"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Now, we are sent from this table into all the world.</w:t>
      </w:r>
    </w:p>
    <w:p w14:paraId="0918F220"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Therefore, let us go into the world with courage,</w:t>
      </w:r>
    </w:p>
    <w:p w14:paraId="1D0D6608"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setting a place for all who hunger, filling the cup of all who thirst.</w:t>
      </w:r>
    </w:p>
    <w:p w14:paraId="2610016C"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As we go, may the Spirit of power and love attend us,</w:t>
      </w:r>
    </w:p>
    <w:p w14:paraId="4F134EC5"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may the grace of our Lord Jesus Christ uphold us,</w:t>
      </w:r>
    </w:p>
    <w:p w14:paraId="32C1C0CC"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and may the great faithfulness of our God sustain us now and forever.</w:t>
      </w:r>
    </w:p>
    <w:p w14:paraId="4E0E14CC"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20"/>
          <w:szCs w:val="20"/>
        </w:rPr>
        <w:t>Amen</w:t>
      </w:r>
    </w:p>
    <w:p w14:paraId="0D40A2EA" w14:textId="77777777" w:rsidR="00424C98" w:rsidRPr="00E42B18" w:rsidRDefault="00424C98" w:rsidP="00424C98">
      <w:pPr>
        <w:shd w:val="clear" w:color="auto" w:fill="FFFFFF"/>
        <w:spacing w:before="100" w:beforeAutospacing="1" w:after="0" w:line="240" w:lineRule="auto"/>
        <w:contextualSpacing/>
        <w:rPr>
          <w:rFonts w:ascii="Lato" w:eastAsia="Times New Roman" w:hAnsi="Lato" w:cs="Times New Roman"/>
          <w:color w:val="000000"/>
          <w:sz w:val="21"/>
          <w:szCs w:val="21"/>
        </w:rPr>
      </w:pPr>
      <w:r w:rsidRPr="00E42B18">
        <w:rPr>
          <w:rFonts w:ascii="Arial" w:eastAsia="Times New Roman" w:hAnsi="Arial" w:cs="Arial"/>
          <w:color w:val="000000"/>
          <w:sz w:val="16"/>
          <w:szCs w:val="16"/>
        </w:rPr>
        <w:t xml:space="preserve">Adapted from Matt </w:t>
      </w:r>
      <w:proofErr w:type="spellStart"/>
      <w:r w:rsidRPr="00E42B18">
        <w:rPr>
          <w:rFonts w:ascii="Arial" w:eastAsia="Times New Roman" w:hAnsi="Arial" w:cs="Arial"/>
          <w:color w:val="000000"/>
          <w:sz w:val="16"/>
          <w:szCs w:val="16"/>
        </w:rPr>
        <w:t>Gaventa</w:t>
      </w:r>
      <w:proofErr w:type="spellEnd"/>
      <w:r w:rsidRPr="00E42B18">
        <w:rPr>
          <w:rFonts w:ascii="Arial" w:eastAsia="Times New Roman" w:hAnsi="Arial" w:cs="Arial"/>
          <w:color w:val="000000"/>
          <w:sz w:val="16"/>
          <w:szCs w:val="16"/>
        </w:rPr>
        <w:t>, Pastor of Amherst Presbyterian, Amherst, VA</w:t>
      </w:r>
    </w:p>
    <w:p w14:paraId="10F620B2" w14:textId="1484C046" w:rsidR="00424C98" w:rsidRPr="00E42B18" w:rsidRDefault="00424C98" w:rsidP="00424C98">
      <w:pPr>
        <w:shd w:val="clear" w:color="auto" w:fill="FFFFFF"/>
        <w:spacing w:before="100" w:beforeAutospacing="1" w:after="0" w:line="240" w:lineRule="auto"/>
        <w:rPr>
          <w:rFonts w:ascii="Lato" w:eastAsia="Times New Roman" w:hAnsi="Lato" w:cs="Times New Roman"/>
          <w:color w:val="000000"/>
          <w:sz w:val="21"/>
          <w:szCs w:val="21"/>
        </w:rPr>
      </w:pPr>
      <w:r w:rsidRPr="00E42B18">
        <w:rPr>
          <w:rFonts w:ascii="Arial" w:eastAsia="Times New Roman" w:hAnsi="Arial" w:cs="Arial"/>
          <w:b/>
          <w:bCs/>
          <w:color w:val="000000"/>
          <w:sz w:val="20"/>
          <w:szCs w:val="20"/>
        </w:rPr>
        <w:t>Sending Song: HWB #478 </w:t>
      </w:r>
      <w:r w:rsidRPr="00E42B18">
        <w:rPr>
          <w:rFonts w:ascii="Arial" w:eastAsia="Times New Roman" w:hAnsi="Arial" w:cs="Arial"/>
          <w:color w:val="000000"/>
          <w:sz w:val="20"/>
          <w:szCs w:val="20"/>
        </w:rPr>
        <w:t>“Sent forth by God’s blessing”</w:t>
      </w:r>
    </w:p>
    <w:p w14:paraId="0E297835" w14:textId="77777777" w:rsidR="00424C98"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4830BF3A" w:rsidR="00DE0401"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91783A">
        <w:rPr>
          <w:rFonts w:ascii="Arial" w:hAnsi="Arial" w:cs="Arial"/>
          <w:sz w:val="20"/>
          <w:szCs w:val="20"/>
        </w:rPr>
        <w:t xml:space="preserve">Worship Leader: </w:t>
      </w:r>
      <w:r w:rsidR="00424C98">
        <w:rPr>
          <w:rFonts w:ascii="Arial" w:hAnsi="Arial" w:cs="Arial"/>
          <w:sz w:val="20"/>
          <w:szCs w:val="20"/>
        </w:rPr>
        <w:t>Mil Penner</w:t>
      </w:r>
      <w:r w:rsidRPr="0091783A">
        <w:rPr>
          <w:rFonts w:ascii="Arial" w:hAnsi="Arial" w:cs="Arial"/>
          <w:sz w:val="20"/>
          <w:szCs w:val="20"/>
        </w:rPr>
        <w:t xml:space="preserve">              </w:t>
      </w:r>
      <w:r w:rsidR="00C34C83">
        <w:rPr>
          <w:rFonts w:ascii="Arial" w:hAnsi="Arial" w:cs="Arial"/>
          <w:sz w:val="20"/>
          <w:szCs w:val="20"/>
        </w:rPr>
        <w:t xml:space="preserve">        </w:t>
      </w:r>
      <w:r w:rsidRPr="0091783A">
        <w:rPr>
          <w:rFonts w:ascii="Arial" w:hAnsi="Arial" w:cs="Arial"/>
          <w:sz w:val="20"/>
          <w:szCs w:val="20"/>
        </w:rPr>
        <w:t xml:space="preserve">Song leader: </w:t>
      </w:r>
      <w:r w:rsidR="0032085F">
        <w:rPr>
          <w:rFonts w:ascii="Arial" w:hAnsi="Arial" w:cs="Arial"/>
          <w:sz w:val="20"/>
          <w:szCs w:val="20"/>
        </w:rPr>
        <w:t xml:space="preserve">Rod </w:t>
      </w:r>
      <w:proofErr w:type="spellStart"/>
      <w:r w:rsidR="0032085F">
        <w:rPr>
          <w:rFonts w:ascii="Arial" w:hAnsi="Arial" w:cs="Arial"/>
          <w:sz w:val="20"/>
          <w:szCs w:val="20"/>
        </w:rPr>
        <w:t>Maust</w:t>
      </w:r>
      <w:proofErr w:type="spellEnd"/>
    </w:p>
    <w:p w14:paraId="1124FA0D" w14:textId="3E2840E4" w:rsidR="00424C98" w:rsidRPr="0091783A" w:rsidRDefault="00424C98" w:rsidP="00DE0401">
      <w:pPr>
        <w:pStyle w:val="x1413069590msonormal"/>
        <w:shd w:val="clear" w:color="auto" w:fill="FFFFFF"/>
        <w:spacing w:before="0" w:beforeAutospacing="0" w:after="0" w:afterAutospacing="0" w:line="253" w:lineRule="atLeast"/>
        <w:rPr>
          <w:rFonts w:ascii="Lato" w:hAnsi="Lato"/>
          <w:sz w:val="22"/>
          <w:szCs w:val="22"/>
        </w:rPr>
      </w:pPr>
      <w:r>
        <w:rPr>
          <w:rFonts w:ascii="Arial" w:hAnsi="Arial" w:cs="Arial"/>
          <w:sz w:val="20"/>
          <w:szCs w:val="20"/>
        </w:rPr>
        <w:t>Translator: Laura Martinez</w:t>
      </w:r>
    </w:p>
    <w:p w14:paraId="3863C2E5" w14:textId="1ECA0BBB" w:rsidR="00C45456" w:rsidRPr="0091783A"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91783A">
        <w:rPr>
          <w:rFonts w:ascii="Arial" w:hAnsi="Arial" w:cs="Arial"/>
          <w:sz w:val="20"/>
          <w:szCs w:val="20"/>
        </w:rPr>
        <w:t xml:space="preserve">Nursery: </w:t>
      </w:r>
      <w:r w:rsidR="00424C98">
        <w:rPr>
          <w:rFonts w:ascii="Arial" w:hAnsi="Arial" w:cs="Arial"/>
          <w:sz w:val="20"/>
          <w:szCs w:val="20"/>
        </w:rPr>
        <w:t>Angie Buller</w:t>
      </w:r>
      <w:r w:rsidRPr="0091783A">
        <w:rPr>
          <w:rFonts w:ascii="Arial" w:hAnsi="Arial" w:cs="Arial"/>
          <w:sz w:val="20"/>
          <w:szCs w:val="20"/>
        </w:rPr>
        <w:t xml:space="preserve">        </w:t>
      </w:r>
      <w:r w:rsidR="0032085F">
        <w:rPr>
          <w:rFonts w:ascii="Arial" w:hAnsi="Arial" w:cs="Arial"/>
          <w:sz w:val="20"/>
          <w:szCs w:val="20"/>
        </w:rPr>
        <w:t xml:space="preserve">       </w:t>
      </w:r>
      <w:r w:rsidRPr="0091783A">
        <w:rPr>
          <w:rFonts w:ascii="Arial" w:hAnsi="Arial" w:cs="Arial"/>
          <w:sz w:val="20"/>
          <w:szCs w:val="20"/>
        </w:rPr>
        <w:t xml:space="preserve"> Nursery next Sunday: </w:t>
      </w:r>
      <w:r w:rsidR="00424C98">
        <w:rPr>
          <w:rFonts w:ascii="Arial" w:hAnsi="Arial" w:cs="Arial"/>
          <w:sz w:val="20"/>
          <w:szCs w:val="20"/>
        </w:rPr>
        <w:t xml:space="preserve">Joann </w:t>
      </w:r>
      <w:proofErr w:type="spellStart"/>
      <w:r w:rsidR="00424C98">
        <w:rPr>
          <w:rFonts w:ascii="Arial" w:hAnsi="Arial" w:cs="Arial"/>
          <w:sz w:val="20"/>
          <w:szCs w:val="20"/>
        </w:rPr>
        <w:t>Buerge</w:t>
      </w:r>
      <w:proofErr w:type="spellEnd"/>
    </w:p>
    <w:p w14:paraId="2132E2A3" w14:textId="77777777" w:rsidR="00ED071B" w:rsidRPr="0091783A" w:rsidRDefault="000874CD"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3"/>
      <w:bookmarkEnd w:id="4"/>
      <w:bookmarkEnd w:id="5"/>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37490CDA" w14:textId="77777777" w:rsidR="00424C98" w:rsidRDefault="00424C98" w:rsidP="00C45456">
      <w:pPr>
        <w:spacing w:after="0" w:line="240" w:lineRule="auto"/>
        <w:contextualSpacing/>
        <w:jc w:val="both"/>
        <w:rPr>
          <w:rFonts w:ascii="Arial" w:eastAsia="Calibri" w:hAnsi="Arial" w:cs="Arial"/>
          <w:b/>
          <w:sz w:val="20"/>
          <w:szCs w:val="20"/>
        </w:rPr>
      </w:pPr>
    </w:p>
    <w:p w14:paraId="18D61488" w14:textId="77777777" w:rsidR="0079563C"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131A4348" w14:textId="5AD30F8F" w:rsidR="001426E5" w:rsidRDefault="00C45456" w:rsidP="0079563C">
      <w:pPr>
        <w:spacing w:after="0" w:line="240" w:lineRule="auto"/>
        <w:rPr>
          <w:rFonts w:ascii="Arial" w:eastAsia="Times New Roman" w:hAnsi="Arial" w:cs="Arial"/>
          <w:sz w:val="20"/>
          <w:szCs w:val="20"/>
        </w:rPr>
      </w:pPr>
      <w:r w:rsidRPr="0091783A">
        <w:rPr>
          <w:rFonts w:ascii="Arial" w:eastAsia="Calibri" w:hAnsi="Arial" w:cs="Arial"/>
          <w:sz w:val="20"/>
          <w:szCs w:val="20"/>
        </w:rPr>
        <w:t xml:space="preserve">~ </w:t>
      </w:r>
      <w:r w:rsidR="0079563C">
        <w:rPr>
          <w:rFonts w:ascii="Arial" w:eastAsia="Calibri" w:hAnsi="Arial" w:cs="Arial"/>
          <w:sz w:val="20"/>
          <w:szCs w:val="20"/>
        </w:rPr>
        <w:t>October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79563C">
        <w:rPr>
          <w:rFonts w:ascii="Arial" w:eastAsia="Calibri" w:hAnsi="Arial" w:cs="Arial"/>
          <w:b/>
          <w:sz w:val="20"/>
          <w:szCs w:val="20"/>
        </w:rPr>
        <w:t>D-J.</w:t>
      </w:r>
      <w:r w:rsidR="0079563C">
        <w:rPr>
          <w:rFonts w:ascii="Arial" w:eastAsia="Calibri" w:hAnsi="Arial" w:cs="Arial"/>
          <w:sz w:val="20"/>
          <w:szCs w:val="20"/>
        </w:rPr>
        <w:t xml:space="preserve"> Nov: K-R</w:t>
      </w:r>
    </w:p>
    <w:p w14:paraId="4FFD94C3" w14:textId="4E40EBA9" w:rsidR="001426E5" w:rsidRDefault="001426E5" w:rsidP="000D719D">
      <w:pPr>
        <w:spacing w:after="0" w:line="240" w:lineRule="auto"/>
        <w:jc w:val="both"/>
        <w:rPr>
          <w:rFonts w:ascii="Arial" w:eastAsia="Times New Roman" w:hAnsi="Arial" w:cs="Arial"/>
          <w:sz w:val="20"/>
          <w:szCs w:val="20"/>
        </w:rPr>
      </w:pPr>
    </w:p>
    <w:p w14:paraId="2B9D7EAC" w14:textId="77777777" w:rsidR="001426E5" w:rsidRPr="0091783A" w:rsidRDefault="001426E5"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9328EF">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28273BD7" w14:textId="77777777" w:rsidR="00845C3C" w:rsidRDefault="003C2E74" w:rsidP="009328EF">
      <w:pPr>
        <w:jc w:val="both"/>
        <w:rPr>
          <w:rFonts w:ascii="Arial" w:hAnsi="Arial" w:cs="Arial"/>
          <w:sz w:val="20"/>
          <w:szCs w:val="20"/>
        </w:rPr>
      </w:pPr>
      <w:r>
        <w:rPr>
          <w:rFonts w:ascii="Arial" w:hAnsi="Arial" w:cs="Arial"/>
          <w:sz w:val="20"/>
          <w:szCs w:val="20"/>
        </w:rPr>
        <w:t>There are</w:t>
      </w:r>
      <w:r w:rsidR="00046230" w:rsidRPr="0091783A">
        <w:rPr>
          <w:rFonts w:ascii="Arial" w:hAnsi="Arial" w:cs="Arial"/>
          <w:sz w:val="20"/>
          <w:szCs w:val="20"/>
        </w:rPr>
        <w:t xml:space="preserve"> two adult classes: </w:t>
      </w:r>
    </w:p>
    <w:p w14:paraId="11EDF34E" w14:textId="62AF57AC" w:rsidR="00BA460C" w:rsidRPr="00BA460C" w:rsidRDefault="00046230" w:rsidP="009328EF">
      <w:pPr>
        <w:jc w:val="both"/>
        <w:rPr>
          <w:rFonts w:ascii="Arial" w:hAnsi="Arial" w:cs="Arial"/>
          <w:sz w:val="20"/>
          <w:szCs w:val="20"/>
        </w:rPr>
      </w:pPr>
      <w:r w:rsidRPr="0091783A">
        <w:rPr>
          <w:rFonts w:ascii="Arial" w:hAnsi="Arial" w:cs="Arial"/>
          <w:sz w:val="20"/>
          <w:szCs w:val="20"/>
        </w:rPr>
        <w:t>--Jeanne and Wilma will lead a discussion of the Pathways study guide, </w:t>
      </w:r>
      <w:r w:rsidRPr="0091783A">
        <w:rPr>
          <w:rFonts w:ascii="Arial" w:hAnsi="Arial" w:cs="Arial"/>
          <w:sz w:val="20"/>
          <w:szCs w:val="20"/>
        </w:rPr>
        <w:br/>
        <w:t>part of Mennonite Church USA's Journey Forward process.  The study guide is available  at: </w:t>
      </w:r>
      <w:hyperlink r:id="rId8" w:tgtFrame="_blank" w:history="1">
        <w:r w:rsidRPr="0091783A">
          <w:rPr>
            <w:rStyle w:val="Hyperlink"/>
            <w:rFonts w:ascii="Arial" w:hAnsi="Arial" w:cs="Arial"/>
            <w:color w:val="auto"/>
            <w:sz w:val="20"/>
            <w:szCs w:val="20"/>
          </w:rPr>
          <w:t>http://mennoniteusa.org/wp-content/uploads/2018/06/Pathways_Study_Guide_Final.pdf</w:t>
        </w:r>
      </w:hyperlink>
      <w:r w:rsidRPr="0091783A">
        <w:rPr>
          <w:rFonts w:ascii="Arial" w:hAnsi="Arial" w:cs="Arial"/>
          <w:sz w:val="20"/>
          <w:szCs w:val="20"/>
        </w:rPr>
        <w:t> </w:t>
      </w:r>
      <w:r w:rsidRPr="0091783A">
        <w:rPr>
          <w:rFonts w:ascii="Arial" w:hAnsi="Arial" w:cs="Arial"/>
          <w:sz w:val="20"/>
          <w:szCs w:val="20"/>
        </w:rPr>
        <w:br/>
        <w:t>This class will meet in the adult classroom downstairs. </w:t>
      </w:r>
    </w:p>
    <w:p w14:paraId="6C4C3190" w14:textId="33850EE5" w:rsidR="00D612EB" w:rsidRPr="0091783A" w:rsidRDefault="00046230" w:rsidP="009328EF">
      <w:pPr>
        <w:jc w:val="both"/>
        <w:rPr>
          <w:rFonts w:ascii="Arial" w:eastAsia="Times New Roman" w:hAnsi="Arial" w:cs="Arial"/>
          <w:b/>
          <w:bCs/>
          <w:sz w:val="20"/>
          <w:szCs w:val="20"/>
          <w:u w:val="single"/>
        </w:rPr>
      </w:pPr>
      <w:r w:rsidRPr="0091783A">
        <w:rPr>
          <w:rFonts w:ascii="Arial" w:hAnsi="Arial" w:cs="Arial"/>
          <w:sz w:val="20"/>
          <w:szCs w:val="20"/>
        </w:rPr>
        <w:t>--</w:t>
      </w:r>
      <w:proofErr w:type="gramStart"/>
      <w:r w:rsidRPr="0091783A">
        <w:rPr>
          <w:rFonts w:ascii="Arial" w:hAnsi="Arial" w:cs="Arial"/>
          <w:sz w:val="20"/>
          <w:szCs w:val="20"/>
        </w:rPr>
        <w:t>Kim  will</w:t>
      </w:r>
      <w:proofErr w:type="gramEnd"/>
      <w:r w:rsidRPr="0091783A">
        <w:rPr>
          <w:rFonts w:ascii="Arial" w:hAnsi="Arial" w:cs="Arial"/>
          <w:sz w:val="20"/>
          <w:szCs w:val="20"/>
        </w:rPr>
        <w:t>  facilitate a sermon  discussion  class at the back of the </w:t>
      </w:r>
      <w:r w:rsidRPr="0091783A">
        <w:rPr>
          <w:rFonts w:ascii="Arial" w:hAnsi="Arial" w:cs="Arial"/>
          <w:sz w:val="20"/>
          <w:szCs w:val="20"/>
        </w:rPr>
        <w:br/>
        <w:t>sanctuary. </w:t>
      </w:r>
    </w:p>
    <w:p w14:paraId="36DBAD13" w14:textId="52E62D82" w:rsidR="00FB737A" w:rsidRPr="0091783A" w:rsidRDefault="00FB737A" w:rsidP="009328EF">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E06874" w14:paraId="7B67FF5F" w14:textId="77777777" w:rsidTr="000510DF">
        <w:trPr>
          <w:tblCellSpacing w:w="0" w:type="dxa"/>
        </w:trPr>
        <w:tc>
          <w:tcPr>
            <w:tcW w:w="0" w:type="auto"/>
            <w:vAlign w:val="center"/>
            <w:hideMark/>
          </w:tcPr>
          <w:p w14:paraId="7840D648" w14:textId="791EE1E2" w:rsidR="001426E5" w:rsidRPr="000874CD" w:rsidRDefault="00845C3C" w:rsidP="009328EF">
            <w:pPr>
              <w:shd w:val="clear" w:color="auto" w:fill="FFFFFF"/>
              <w:spacing w:before="100" w:beforeAutospacing="1" w:after="100" w:afterAutospacing="1"/>
              <w:contextualSpacing/>
              <w:jc w:val="both"/>
              <w:rPr>
                <w:rFonts w:ascii="Arial" w:hAnsi="Arial" w:cs="Arial"/>
                <w:sz w:val="20"/>
                <w:szCs w:val="20"/>
                <w:shd w:val="clear" w:color="auto" w:fill="FFFFFF"/>
              </w:rPr>
            </w:pPr>
            <w:r w:rsidRPr="000874CD">
              <w:rPr>
                <w:rFonts w:ascii="Arial" w:eastAsia="Times New Roman" w:hAnsi="Arial" w:cs="Arial"/>
                <w:b/>
                <w:sz w:val="20"/>
                <w:szCs w:val="20"/>
              </w:rPr>
              <w:t xml:space="preserve">Crop Walk: </w:t>
            </w:r>
            <w:r w:rsidR="001426E5" w:rsidRPr="000874CD">
              <w:rPr>
                <w:rFonts w:ascii="Arial" w:hAnsi="Arial" w:cs="Arial"/>
                <w:sz w:val="20"/>
                <w:szCs w:val="20"/>
                <w:shd w:val="clear" w:color="auto" w:fill="FFFFFF"/>
              </w:rPr>
              <w:t xml:space="preserve">Continue to consider participating in Crop Walk, Oct. 21, either as a donor or a walker.   Right </w:t>
            </w:r>
            <w:proofErr w:type="gramStart"/>
            <w:r w:rsidR="001426E5" w:rsidRPr="000874CD">
              <w:rPr>
                <w:rFonts w:ascii="Arial" w:hAnsi="Arial" w:cs="Arial"/>
                <w:sz w:val="20"/>
                <w:szCs w:val="20"/>
                <w:shd w:val="clear" w:color="auto" w:fill="FFFFFF"/>
              </w:rPr>
              <w:t>now</w:t>
            </w:r>
            <w:proofErr w:type="gramEnd"/>
            <w:r w:rsidR="001426E5" w:rsidRPr="000874CD">
              <w:rPr>
                <w:rFonts w:ascii="Arial" w:hAnsi="Arial" w:cs="Arial"/>
                <w:sz w:val="20"/>
                <w:szCs w:val="20"/>
                <w:shd w:val="clear" w:color="auto" w:fill="FFFFFF"/>
              </w:rPr>
              <w:t xml:space="preserve"> I have given out 6 walker envelopes; we had 10 walkers last year.  The envelopes will continue to be available through Oct. 14. </w:t>
            </w:r>
          </w:p>
          <w:p w14:paraId="6A6973C0" w14:textId="77777777" w:rsidR="001426E5" w:rsidRPr="001426E5" w:rsidRDefault="001426E5" w:rsidP="009328EF">
            <w:pPr>
              <w:shd w:val="clear" w:color="auto" w:fill="FFFFFF"/>
              <w:spacing w:before="100" w:beforeAutospacing="1" w:after="100" w:afterAutospacing="1"/>
              <w:contextualSpacing/>
              <w:jc w:val="both"/>
              <w:rPr>
                <w:rFonts w:ascii="Arial" w:hAnsi="Arial" w:cs="Arial"/>
                <w:color w:val="333333"/>
                <w:sz w:val="20"/>
                <w:szCs w:val="20"/>
                <w:shd w:val="clear" w:color="auto" w:fill="FFFFFF"/>
              </w:rPr>
            </w:pPr>
            <w:r w:rsidRPr="000874CD">
              <w:rPr>
                <w:rFonts w:ascii="Arial" w:hAnsi="Arial" w:cs="Arial"/>
                <w:sz w:val="20"/>
                <w:szCs w:val="20"/>
                <w:shd w:val="clear" w:color="auto" w:fill="FFFFFF"/>
              </w:rPr>
              <w:t>Thanks, Mary Albrecht</w:t>
            </w:r>
            <w:bookmarkStart w:id="11" w:name="_GoBack"/>
            <w:bookmarkEnd w:id="11"/>
          </w:p>
          <w:p w14:paraId="4F65A2F4" w14:textId="22BDB7E7" w:rsidR="00E06874" w:rsidRDefault="00E06874" w:rsidP="009328EF">
            <w:pPr>
              <w:pStyle w:val="x-187499321msonormal"/>
              <w:shd w:val="clear" w:color="auto" w:fill="FFFFFF"/>
              <w:contextualSpacing/>
              <w:jc w:val="both"/>
              <w:rPr>
                <w:rFonts w:ascii="Arial" w:hAnsi="Arial" w:cs="Arial"/>
                <w:color w:val="000000"/>
                <w:sz w:val="20"/>
                <w:szCs w:val="20"/>
              </w:rPr>
            </w:pPr>
            <w:r w:rsidRPr="00E06874">
              <w:rPr>
                <w:rFonts w:ascii="Arial" w:hAnsi="Arial" w:cs="Arial"/>
                <w:b/>
                <w:color w:val="000000"/>
                <w:sz w:val="20"/>
                <w:szCs w:val="20"/>
              </w:rPr>
              <w:t xml:space="preserve">Pastoral Candidate: </w:t>
            </w:r>
            <w:r w:rsidRPr="00E06874">
              <w:rPr>
                <w:rFonts w:ascii="Arial" w:hAnsi="Arial" w:cs="Arial"/>
                <w:color w:val="000000"/>
                <w:sz w:val="20"/>
                <w:szCs w:val="20"/>
              </w:rPr>
              <w:t xml:space="preserve">The VAT, Pastoral Team Search Committee, and Brian </w:t>
            </w:r>
            <w:proofErr w:type="spellStart"/>
            <w:r w:rsidRPr="00E06874">
              <w:rPr>
                <w:rFonts w:ascii="Arial" w:hAnsi="Arial" w:cs="Arial"/>
                <w:color w:val="000000"/>
                <w:sz w:val="20"/>
                <w:szCs w:val="20"/>
              </w:rPr>
              <w:t>Bither</w:t>
            </w:r>
            <w:proofErr w:type="spellEnd"/>
            <w:r w:rsidRPr="00E06874">
              <w:rPr>
                <w:rFonts w:ascii="Arial" w:hAnsi="Arial" w:cs="Arial"/>
                <w:color w:val="000000"/>
                <w:sz w:val="20"/>
                <w:szCs w:val="20"/>
              </w:rPr>
              <w:t xml:space="preserve"> have met with and will be inviting Wilma </w:t>
            </w:r>
            <w:proofErr w:type="spellStart"/>
            <w:r w:rsidRPr="00E06874">
              <w:rPr>
                <w:rFonts w:ascii="Arial" w:hAnsi="Arial" w:cs="Arial"/>
                <w:color w:val="000000"/>
                <w:sz w:val="20"/>
                <w:szCs w:val="20"/>
              </w:rPr>
              <w:t>Cender</w:t>
            </w:r>
            <w:proofErr w:type="spellEnd"/>
            <w:r w:rsidRPr="00E06874">
              <w:rPr>
                <w:rFonts w:ascii="Arial" w:hAnsi="Arial" w:cs="Arial"/>
                <w:color w:val="000000"/>
                <w:sz w:val="20"/>
                <w:szCs w:val="20"/>
              </w:rPr>
              <w:t>, on October 14th, to Shalom so that the congregation can consider her for the 0.5 FTE pastoral position.</w:t>
            </w:r>
          </w:p>
          <w:p w14:paraId="6344EE42" w14:textId="77777777" w:rsidR="00E06874" w:rsidRPr="00E06874" w:rsidRDefault="00E06874" w:rsidP="009328EF">
            <w:pPr>
              <w:pStyle w:val="x-187499321msonormal"/>
              <w:shd w:val="clear" w:color="auto" w:fill="FFFFFF"/>
              <w:contextualSpacing/>
              <w:jc w:val="both"/>
              <w:rPr>
                <w:rFonts w:ascii="Arial" w:hAnsi="Arial" w:cs="Arial"/>
                <w:color w:val="000000"/>
                <w:sz w:val="20"/>
                <w:szCs w:val="20"/>
              </w:rPr>
            </w:pPr>
          </w:p>
          <w:p w14:paraId="09294289" w14:textId="77777777" w:rsidR="00E06874" w:rsidRPr="00E06874" w:rsidRDefault="00E06874" w:rsidP="009328EF">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Wilma will be bringing the Sunday morning sermon; during the SS hour she will share her faith journey with us.  We will then have a noon potluck meal followed by a time of conversation with Wilma where we will encourage questions and discussions with Wilma on a more informal basis. </w:t>
            </w:r>
          </w:p>
          <w:p w14:paraId="2BC9E521" w14:textId="5CEC222D" w:rsidR="00D612EB" w:rsidRPr="0079563C" w:rsidRDefault="00E06874" w:rsidP="009328EF">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Then on Oct 21st we will ask for a congregational vote whether to extend an offer to Wilma for the position.</w:t>
            </w:r>
          </w:p>
        </w:tc>
      </w:tr>
      <w:tr w:rsidR="0079563C" w:rsidRPr="00E06874" w14:paraId="2822DAFC" w14:textId="77777777" w:rsidTr="000510DF">
        <w:trPr>
          <w:tblCellSpacing w:w="0" w:type="dxa"/>
        </w:trPr>
        <w:tc>
          <w:tcPr>
            <w:tcW w:w="0" w:type="auto"/>
            <w:vAlign w:val="center"/>
          </w:tcPr>
          <w:p w14:paraId="62AD29A0" w14:textId="77777777" w:rsidR="0079563C" w:rsidRPr="001426E5" w:rsidRDefault="0079563C" w:rsidP="009328EF">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46A1F"/>
    <w:rsid w:val="000815F0"/>
    <w:rsid w:val="000874CD"/>
    <w:rsid w:val="000C7F06"/>
    <w:rsid w:val="000D5078"/>
    <w:rsid w:val="000D719D"/>
    <w:rsid w:val="000F34EE"/>
    <w:rsid w:val="00105645"/>
    <w:rsid w:val="001330EF"/>
    <w:rsid w:val="00141713"/>
    <w:rsid w:val="001426E5"/>
    <w:rsid w:val="00143CB5"/>
    <w:rsid w:val="00174E6B"/>
    <w:rsid w:val="001F06F2"/>
    <w:rsid w:val="00281DCA"/>
    <w:rsid w:val="00290A4E"/>
    <w:rsid w:val="003108A1"/>
    <w:rsid w:val="00314565"/>
    <w:rsid w:val="0032085F"/>
    <w:rsid w:val="0038406A"/>
    <w:rsid w:val="003C2E74"/>
    <w:rsid w:val="004042CA"/>
    <w:rsid w:val="00424C98"/>
    <w:rsid w:val="004B01F3"/>
    <w:rsid w:val="00542433"/>
    <w:rsid w:val="005C0871"/>
    <w:rsid w:val="005C3C0C"/>
    <w:rsid w:val="005F25C8"/>
    <w:rsid w:val="006520DD"/>
    <w:rsid w:val="00657742"/>
    <w:rsid w:val="00677342"/>
    <w:rsid w:val="00705226"/>
    <w:rsid w:val="00760F9A"/>
    <w:rsid w:val="00794CC1"/>
    <w:rsid w:val="0079563C"/>
    <w:rsid w:val="007B10FB"/>
    <w:rsid w:val="0080452B"/>
    <w:rsid w:val="008070B6"/>
    <w:rsid w:val="008115E7"/>
    <w:rsid w:val="00845C3C"/>
    <w:rsid w:val="00876ABC"/>
    <w:rsid w:val="008808F2"/>
    <w:rsid w:val="008B283A"/>
    <w:rsid w:val="008D298C"/>
    <w:rsid w:val="008F1353"/>
    <w:rsid w:val="008F175D"/>
    <w:rsid w:val="009140E4"/>
    <w:rsid w:val="0091783A"/>
    <w:rsid w:val="009328EF"/>
    <w:rsid w:val="00986233"/>
    <w:rsid w:val="009F68D8"/>
    <w:rsid w:val="00A13318"/>
    <w:rsid w:val="00A24386"/>
    <w:rsid w:val="00A6110F"/>
    <w:rsid w:val="00A81422"/>
    <w:rsid w:val="00A95DEF"/>
    <w:rsid w:val="00B15138"/>
    <w:rsid w:val="00B22FD7"/>
    <w:rsid w:val="00BA460C"/>
    <w:rsid w:val="00BE23DF"/>
    <w:rsid w:val="00BE3CFC"/>
    <w:rsid w:val="00BF2C52"/>
    <w:rsid w:val="00C10D6B"/>
    <w:rsid w:val="00C34C83"/>
    <w:rsid w:val="00C45456"/>
    <w:rsid w:val="00C5085F"/>
    <w:rsid w:val="00C57771"/>
    <w:rsid w:val="00C7668C"/>
    <w:rsid w:val="00D322A0"/>
    <w:rsid w:val="00D612EB"/>
    <w:rsid w:val="00D633A0"/>
    <w:rsid w:val="00D7305B"/>
    <w:rsid w:val="00DE0401"/>
    <w:rsid w:val="00E06874"/>
    <w:rsid w:val="00E135BE"/>
    <w:rsid w:val="00E22BF6"/>
    <w:rsid w:val="00E6613D"/>
    <w:rsid w:val="00ED071B"/>
    <w:rsid w:val="00F80E1F"/>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8DF7-6FB1-4093-B869-92E47B3F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8</cp:revision>
  <cp:lastPrinted>2018-10-05T20:28:00Z</cp:lastPrinted>
  <dcterms:created xsi:type="dcterms:W3CDTF">2018-10-05T20:00:00Z</dcterms:created>
  <dcterms:modified xsi:type="dcterms:W3CDTF">2018-10-05T20:30:00Z</dcterms:modified>
</cp:coreProperties>
</file>